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1BE0" w:rsidRDefault="00EA1BE0" w:rsidP="00EA1BE0">
      <w:pPr>
        <w:pStyle w:val="Heading1"/>
        <w:jc w:val="center"/>
        <w:rPr>
          <w:color w:val="000000" w:themeColor="text1"/>
          <w:lang w:val="lv-LV"/>
        </w:rPr>
      </w:pPr>
      <w:r>
        <w:rPr>
          <w:noProof/>
          <w:color w:val="000000" w:themeColor="text1"/>
          <w:lang w:val="lv-LV" w:eastAsia="lv-LV"/>
        </w:rPr>
        <w:drawing>
          <wp:inline distT="0" distB="0" distL="0" distR="0" wp14:anchorId="66DA3CC7">
            <wp:extent cx="1103630" cy="1103630"/>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3630" cy="1103630"/>
                    </a:xfrm>
                    <a:prstGeom prst="rect">
                      <a:avLst/>
                    </a:prstGeom>
                    <a:noFill/>
                  </pic:spPr>
                </pic:pic>
              </a:graphicData>
            </a:graphic>
          </wp:inline>
        </w:drawing>
      </w:r>
      <w:r>
        <w:rPr>
          <w:noProof/>
          <w:color w:val="000000" w:themeColor="text1"/>
          <w:lang w:val="lv-LV" w:eastAsia="lv-LV"/>
        </w:rPr>
        <w:drawing>
          <wp:inline distT="0" distB="0" distL="0" distR="0" wp14:anchorId="54015ACF">
            <wp:extent cx="956945" cy="9632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6945" cy="963295"/>
                    </a:xfrm>
                    <a:prstGeom prst="rect">
                      <a:avLst/>
                    </a:prstGeom>
                    <a:noFill/>
                  </pic:spPr>
                </pic:pic>
              </a:graphicData>
            </a:graphic>
          </wp:inline>
        </w:drawing>
      </w:r>
    </w:p>
    <w:p w:rsidR="00EA1BE0" w:rsidRPr="007A15A0" w:rsidRDefault="00EA1BE0" w:rsidP="00EA1BE0">
      <w:pPr>
        <w:pStyle w:val="Heading1"/>
        <w:jc w:val="center"/>
        <w:rPr>
          <w:rFonts w:ascii="Times New Roman" w:hAnsi="Times New Roman" w:cs="Times New Roman"/>
          <w:b/>
          <w:color w:val="000000" w:themeColor="text1"/>
          <w:lang w:val="lv-LV"/>
        </w:rPr>
      </w:pPr>
      <w:r w:rsidRPr="00317996">
        <w:rPr>
          <w:color w:val="000000" w:themeColor="text1"/>
          <w:lang w:val="lv-LV"/>
        </w:rPr>
        <w:t xml:space="preserve">  </w:t>
      </w:r>
      <w:smartTag w:uri="schemas-tilde-lv/tildestengine" w:element="veidnes">
        <w:smartTagPr>
          <w:attr w:name="text" w:val="LĪGUMS"/>
          <w:attr w:name="baseform" w:val="LĪGUMS"/>
          <w:attr w:name="id" w:val="-1"/>
        </w:smartTagPr>
        <w:r w:rsidRPr="007A15A0">
          <w:rPr>
            <w:rFonts w:ascii="Times New Roman" w:hAnsi="Times New Roman" w:cs="Times New Roman"/>
            <w:b/>
            <w:color w:val="000000" w:themeColor="text1"/>
            <w:lang w:val="lv-LV"/>
          </w:rPr>
          <w:t>LĪGUMS</w:t>
        </w:r>
      </w:smartTag>
      <w:r w:rsidRPr="007A15A0">
        <w:rPr>
          <w:rFonts w:ascii="Times New Roman" w:hAnsi="Times New Roman" w:cs="Times New Roman"/>
          <w:b/>
          <w:color w:val="000000" w:themeColor="text1"/>
          <w:lang w:val="lv-LV"/>
        </w:rPr>
        <w:t xml:space="preserve"> Nr.</w:t>
      </w:r>
      <w:r w:rsidR="007A15A0" w:rsidRPr="007A15A0">
        <w:rPr>
          <w:b/>
        </w:rPr>
        <w:t xml:space="preserve"> </w:t>
      </w:r>
      <w:r w:rsidR="007A15A0">
        <w:rPr>
          <w:rFonts w:ascii="Times New Roman" w:hAnsi="Times New Roman" w:cs="Times New Roman"/>
          <w:b/>
          <w:color w:val="000000" w:themeColor="text1"/>
          <w:lang w:val="lv-LV"/>
        </w:rPr>
        <w:t>05-14/53</w:t>
      </w:r>
      <w:r w:rsidR="007A15A0" w:rsidRPr="007A15A0">
        <w:rPr>
          <w:rFonts w:ascii="Times New Roman" w:hAnsi="Times New Roman" w:cs="Times New Roman"/>
          <w:b/>
          <w:color w:val="000000" w:themeColor="text1"/>
          <w:lang w:val="lv-LV"/>
        </w:rPr>
        <w:t>/NFI</w:t>
      </w:r>
    </w:p>
    <w:p w:rsidR="00EA1BE0" w:rsidRPr="0027665F" w:rsidRDefault="00297E12" w:rsidP="00EA1BE0">
      <w:pPr>
        <w:jc w:val="center"/>
        <w:rPr>
          <w:rFonts w:ascii="Arial" w:hAnsi="Arial"/>
          <w:b/>
          <w:color w:val="000000" w:themeColor="text1"/>
          <w:lang w:val="lv-LV"/>
        </w:rPr>
      </w:pPr>
      <w:r>
        <w:rPr>
          <w:color w:val="000000" w:themeColor="text1"/>
          <w:lang w:val="lv-LV"/>
        </w:rPr>
        <w:t>p</w:t>
      </w:r>
      <w:r w:rsidR="00EA1BE0" w:rsidRPr="0027665F">
        <w:rPr>
          <w:color w:val="000000" w:themeColor="text1"/>
          <w:lang w:val="lv-LV"/>
        </w:rPr>
        <w:t xml:space="preserve">ar </w:t>
      </w:r>
      <w:r w:rsidR="00EA1BE0" w:rsidRPr="0027665F">
        <w:rPr>
          <w:noProof/>
          <w:color w:val="000000" w:themeColor="text1"/>
          <w:lang w:val="lv-LV"/>
        </w:rPr>
        <w:t>iepirkuma “</w:t>
      </w:r>
      <w:r w:rsidR="00EA1BE0" w:rsidRPr="00A34C8E">
        <w:rPr>
          <w:color w:val="000000" w:themeColor="text1"/>
          <w:lang w:val="lv-LV" w:eastAsia="lv-LV"/>
        </w:rPr>
        <w:t>Semināru organizēšanas pakalpojumi Ķekavas novadā mācību semināra pašvaldību politiskās un administratīvās vadības kapacitātes pilnveidošanas nodrošināšanai</w:t>
      </w:r>
      <w:r w:rsidR="00EA1BE0" w:rsidRPr="0027665F">
        <w:rPr>
          <w:bCs/>
          <w:color w:val="000000" w:themeColor="text1"/>
          <w:lang w:val="lv-LV"/>
        </w:rPr>
        <w:t>” izpildi</w:t>
      </w:r>
    </w:p>
    <w:p w:rsidR="00EA1BE0" w:rsidRPr="0027665F" w:rsidRDefault="00EA1BE0" w:rsidP="00EA1BE0">
      <w:pPr>
        <w:jc w:val="both"/>
        <w:rPr>
          <w:color w:val="000000" w:themeColor="text1"/>
          <w:lang w:val="lv-LV"/>
        </w:rPr>
      </w:pPr>
    </w:p>
    <w:p w:rsidR="00EA1BE0" w:rsidRPr="0027665F" w:rsidRDefault="00EA1BE0" w:rsidP="00EA1BE0">
      <w:pPr>
        <w:pStyle w:val="Heading6"/>
        <w:jc w:val="both"/>
        <w:rPr>
          <w:rFonts w:ascii="Times New Roman" w:hAnsi="Times New Roman"/>
          <w:b/>
          <w:color w:val="000000" w:themeColor="text1"/>
          <w:lang w:val="lv-LV"/>
        </w:rPr>
      </w:pPr>
      <w:r>
        <w:rPr>
          <w:rFonts w:ascii="Times New Roman" w:hAnsi="Times New Roman"/>
          <w:color w:val="000000" w:themeColor="text1"/>
          <w:lang w:val="lv-LV"/>
        </w:rPr>
        <w:t>Rīgā, 2016. gada 16. septembrī</w:t>
      </w:r>
    </w:p>
    <w:p w:rsidR="00EA1BE0" w:rsidRPr="0027665F" w:rsidRDefault="00EA1BE0" w:rsidP="00EA1BE0">
      <w:pPr>
        <w:rPr>
          <w:color w:val="000000" w:themeColor="text1"/>
          <w:lang w:val="lv-LV"/>
        </w:rPr>
      </w:pPr>
    </w:p>
    <w:p w:rsidR="00EA1BE0" w:rsidRPr="0027665F" w:rsidRDefault="00EA1BE0" w:rsidP="00EA1BE0">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EA1BE0" w:rsidRPr="0027665F" w:rsidRDefault="00EA1BE0" w:rsidP="00EA1BE0">
      <w:pPr>
        <w:jc w:val="both"/>
        <w:rPr>
          <w:color w:val="000000" w:themeColor="text1"/>
          <w:lang w:val="lv-LV"/>
        </w:rPr>
      </w:pPr>
      <w:r w:rsidRPr="0027665F">
        <w:rPr>
          <w:color w:val="000000" w:themeColor="text1"/>
          <w:lang w:val="lv-LV"/>
        </w:rPr>
        <w:t xml:space="preserve">un </w:t>
      </w:r>
    </w:p>
    <w:p w:rsidR="00EA1BE0" w:rsidRPr="0027665F" w:rsidRDefault="00EA1BE0" w:rsidP="00EA1BE0">
      <w:pPr>
        <w:jc w:val="both"/>
        <w:rPr>
          <w:color w:val="000000" w:themeColor="text1"/>
          <w:lang w:val="lv-LV"/>
        </w:rPr>
      </w:pPr>
    </w:p>
    <w:p w:rsidR="00EA1BE0" w:rsidRPr="0027665F" w:rsidRDefault="00EA1BE0" w:rsidP="00EA1BE0">
      <w:pPr>
        <w:jc w:val="both"/>
        <w:rPr>
          <w:color w:val="000000" w:themeColor="text1"/>
          <w:lang w:val="lv-LV"/>
        </w:rPr>
      </w:pPr>
      <w:r w:rsidRPr="007A15A0">
        <w:rPr>
          <w:b/>
          <w:color w:val="000000" w:themeColor="text1"/>
          <w:lang w:val="lv-LV"/>
        </w:rPr>
        <w:t>Sabiedrība ar ierobežotu atbildību</w:t>
      </w:r>
      <w:r w:rsidR="007A15A0">
        <w:rPr>
          <w:b/>
          <w:color w:val="000000" w:themeColor="text1"/>
          <w:lang w:val="lv-LV"/>
        </w:rPr>
        <w:t xml:space="preserve"> “</w:t>
      </w:r>
      <w:r w:rsidRPr="007A15A0">
        <w:rPr>
          <w:b/>
          <w:color w:val="000000" w:themeColor="text1"/>
          <w:lang w:val="lv-LV"/>
        </w:rPr>
        <w:t>GREJA-1</w:t>
      </w:r>
      <w:r w:rsidR="007A15A0">
        <w:rPr>
          <w:b/>
          <w:color w:val="000000" w:themeColor="text1"/>
          <w:lang w:val="lv-LV"/>
        </w:rPr>
        <w:t>”</w:t>
      </w:r>
      <w:r w:rsidRPr="0027665F">
        <w:rPr>
          <w:color w:val="000000" w:themeColor="text1"/>
          <w:lang w:val="lv-LV"/>
        </w:rPr>
        <w:t>, reģistrācijas Nr.</w:t>
      </w:r>
      <w:r w:rsidRPr="00EA1BE0">
        <w:t xml:space="preserve"> </w:t>
      </w:r>
      <w:r w:rsidRPr="00EA1BE0">
        <w:rPr>
          <w:color w:val="000000" w:themeColor="text1"/>
          <w:lang w:val="lv-LV"/>
        </w:rPr>
        <w:t>40103170577</w:t>
      </w:r>
      <w:r>
        <w:rPr>
          <w:color w:val="000000" w:themeColor="text1"/>
          <w:lang w:val="lv-LV"/>
        </w:rPr>
        <w:t xml:space="preserve">, </w:t>
      </w:r>
      <w:r w:rsidRPr="0027665F">
        <w:rPr>
          <w:color w:val="000000" w:themeColor="text1"/>
          <w:lang w:val="lv-LV"/>
        </w:rPr>
        <w:t xml:space="preserve">juridiskā adrese: </w:t>
      </w:r>
      <w:r w:rsidRPr="00EA1BE0">
        <w:rPr>
          <w:color w:val="000000" w:themeColor="text1"/>
          <w:lang w:val="lv-LV"/>
        </w:rPr>
        <w:t>Rīgas iela 36 k-6 - 40, Ķekava, Ķekavas pag., Ķekavas nov., LV-2123</w:t>
      </w:r>
      <w:r w:rsidRPr="0027665F">
        <w:rPr>
          <w:color w:val="000000" w:themeColor="text1"/>
          <w:lang w:val="lv-LV"/>
        </w:rPr>
        <w:t>, kura</w:t>
      </w:r>
      <w:r w:rsidR="007A15A0">
        <w:rPr>
          <w:color w:val="000000" w:themeColor="text1"/>
          <w:lang w:val="lv-LV"/>
        </w:rPr>
        <w:t>s</w:t>
      </w:r>
      <w:r w:rsidRPr="0027665F">
        <w:rPr>
          <w:color w:val="000000" w:themeColor="text1"/>
          <w:lang w:val="lv-LV"/>
        </w:rPr>
        <w:t xml:space="preserve"> vārdā saskaņā ar statūtiem rīkojas </w:t>
      </w:r>
      <w:r>
        <w:rPr>
          <w:color w:val="000000" w:themeColor="text1"/>
          <w:lang w:val="lv-LV"/>
        </w:rPr>
        <w:t>valdes locekle Ginta Stendzeniece</w:t>
      </w:r>
      <w:r w:rsidRPr="0027665F">
        <w:rPr>
          <w:color w:val="000000" w:themeColor="text1"/>
          <w:lang w:val="lv-LV"/>
        </w:rPr>
        <w:t>, turpmāk tekstā</w:t>
      </w:r>
      <w:r>
        <w:rPr>
          <w:color w:val="000000" w:themeColor="text1"/>
          <w:lang w:val="lv-LV"/>
        </w:rPr>
        <w:t xml:space="preserve"> </w:t>
      </w:r>
      <w:r w:rsidRPr="0027665F">
        <w:rPr>
          <w:color w:val="000000" w:themeColor="text1"/>
          <w:lang w:val="lv-LV"/>
        </w:rPr>
        <w:t xml:space="preserve">- Izpildītājs, no otras puses, abi kopā un katrs atsevišķi saukta Puse (Puses), </w:t>
      </w:r>
    </w:p>
    <w:p w:rsidR="00EA1BE0" w:rsidRPr="0027665F" w:rsidRDefault="00EA1BE0" w:rsidP="00EA1BE0">
      <w:pPr>
        <w:jc w:val="both"/>
        <w:rPr>
          <w:color w:val="000000" w:themeColor="text1"/>
          <w:lang w:val="lv-LV"/>
        </w:rPr>
      </w:pPr>
    </w:p>
    <w:p w:rsidR="00EA1BE0" w:rsidRPr="0027665F" w:rsidRDefault="00EA1BE0" w:rsidP="00EA1BE0">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Pr="00A34C8E">
        <w:rPr>
          <w:color w:val="000000" w:themeColor="text1"/>
          <w:szCs w:val="28"/>
          <w:lang w:val="lv-LV"/>
        </w:rPr>
        <w:t>Semināru organizēšanas pakalpojumi Ķekavas novadā mācību semināra pašvaldību politiskās un administratīvās vadības kapacitātes pilnveidošanas nodrošināšanai</w:t>
      </w:r>
      <w:r w:rsidRPr="0027665F">
        <w:rPr>
          <w:color w:val="000000" w:themeColor="text1"/>
          <w:lang w:val="lv-LV" w:eastAsia="lv-LV"/>
        </w:rPr>
        <w:t>”, Identifikācijas Nr.</w:t>
      </w:r>
      <w:r>
        <w:rPr>
          <w:color w:val="000000" w:themeColor="text1"/>
          <w:lang w:val="lv-LV" w:eastAsia="lv-LV"/>
        </w:rPr>
        <w:t>LPS/2016/24/NFI</w:t>
      </w:r>
      <w:r w:rsidRPr="0027665F">
        <w:rPr>
          <w:color w:val="000000" w:themeColor="text1"/>
          <w:lang w:val="lv-LV" w:eastAsia="lv-LV"/>
        </w:rPr>
        <w:t xml:space="preserve">, </w:t>
      </w:r>
      <w:r>
        <w:rPr>
          <w:color w:val="000000" w:themeColor="text1"/>
          <w:lang w:val="lv-LV"/>
        </w:rPr>
        <w:t>un iepirkuma komisijas 15.09</w:t>
      </w:r>
      <w:r w:rsidRPr="0027665F">
        <w:rPr>
          <w:color w:val="000000" w:themeColor="text1"/>
          <w:lang w:val="lv-LV"/>
        </w:rPr>
        <w:t>.2016. lēmumu par tiesību piešķiršanu slēgt līgumu par iepirkuma izpildi,</w:t>
      </w:r>
    </w:p>
    <w:p w:rsidR="00EA1BE0" w:rsidRPr="0027665F" w:rsidRDefault="00EA1BE0" w:rsidP="00EA1BE0">
      <w:pPr>
        <w:jc w:val="both"/>
        <w:rPr>
          <w:color w:val="000000" w:themeColor="text1"/>
          <w:lang w:val="lv-LV"/>
        </w:rPr>
      </w:pPr>
      <w:r w:rsidRPr="0027665F">
        <w:rPr>
          <w:color w:val="000000" w:themeColor="text1"/>
          <w:lang w:val="lv-LV"/>
        </w:rPr>
        <w:t xml:space="preserve">noslēdz šādu līgumu (turpmāk tekstā - Līgums): </w:t>
      </w:r>
    </w:p>
    <w:p w:rsidR="00EA1BE0" w:rsidRPr="004376F1" w:rsidRDefault="00EA1BE0" w:rsidP="00EA1BE0">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I Līguma priekšmets</w:t>
      </w:r>
    </w:p>
    <w:p w:rsidR="00EA1BE0" w:rsidRPr="0027665F" w:rsidRDefault="00EA1BE0" w:rsidP="00EA1BE0">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sidRPr="00A34C8E">
        <w:rPr>
          <w:rFonts w:ascii="Times New Roman" w:hAnsi="Times New Roman"/>
          <w:color w:val="000000" w:themeColor="text1"/>
          <w:lang w:val="lv-LV"/>
        </w:rPr>
        <w:t>Semināru organizēšanas pakalpojumi Ķekavas novadā mācību semināra pašvaldību politiskās un administratīvās vadības kapacitātes pilnveidošanas nodrošināšanai</w:t>
      </w:r>
      <w:r w:rsidRPr="0027665F">
        <w:rPr>
          <w:rFonts w:ascii="Times New Roman" w:hAnsi="Times New Roman"/>
          <w:color w:val="000000" w:themeColor="text1"/>
          <w:lang w:val="lv-LV"/>
        </w:rPr>
        <w:t>”, Identifikācijas Nr.</w:t>
      </w:r>
      <w:r>
        <w:rPr>
          <w:rFonts w:ascii="Times New Roman" w:hAnsi="Times New Roman"/>
          <w:color w:val="000000" w:themeColor="text1"/>
          <w:lang w:val="lv-LV"/>
        </w:rPr>
        <w:t>LPS/2016/24/NFI</w:t>
      </w:r>
      <w:r w:rsidRPr="0027665F">
        <w:rPr>
          <w:rFonts w:ascii="Times New Roman" w:hAnsi="Times New Roman"/>
          <w:color w:val="000000" w:themeColor="text1"/>
          <w:lang w:val="lv-LV"/>
        </w:rPr>
        <w:t>, tehnisko specifikāciju (Līguma pielikums Nr.1.) un Izpildītāja piedāvājumu (Līguma pielikums Nr.2.).</w:t>
      </w:r>
    </w:p>
    <w:p w:rsidR="00EA1BE0" w:rsidRPr="0027665F" w:rsidRDefault="00EA1BE0" w:rsidP="00EA1BE0">
      <w:pPr>
        <w:jc w:val="both"/>
        <w:rPr>
          <w:rStyle w:val="doclead"/>
          <w:rFonts w:eastAsiaTheme="majorEastAsia"/>
          <w:bCs/>
          <w:color w:val="000000" w:themeColor="text1"/>
          <w:lang w:val="lv-LV" w:eastAsia="ar-SA"/>
        </w:rPr>
      </w:pPr>
      <w:r w:rsidRPr="0027665F">
        <w:rPr>
          <w:color w:val="000000" w:themeColor="text1"/>
          <w:lang w:val="lv-LV"/>
        </w:rPr>
        <w:t xml:space="preserve">1.2. Pakalpojumu </w:t>
      </w:r>
      <w:r w:rsidRPr="007A15A0">
        <w:rPr>
          <w:color w:val="000000" w:themeColor="text1"/>
          <w:lang w:val="lv-LV"/>
        </w:rPr>
        <w:t>sniegšanas vieta un termiņš –</w:t>
      </w:r>
      <w:r w:rsidR="007A15A0" w:rsidRPr="007A15A0">
        <w:t xml:space="preserve"> </w:t>
      </w:r>
      <w:r w:rsidR="007A15A0">
        <w:rPr>
          <w:color w:val="000000" w:themeColor="text1"/>
          <w:lang w:val="lv-LV"/>
        </w:rPr>
        <w:t>Ķekavas kultūras namā</w:t>
      </w:r>
      <w:r w:rsidR="007A15A0" w:rsidRPr="007A15A0">
        <w:rPr>
          <w:color w:val="000000" w:themeColor="text1"/>
          <w:lang w:val="lv-LV"/>
        </w:rPr>
        <w:t>, Gaismas ielā 17</w:t>
      </w:r>
      <w:r w:rsidRPr="007A15A0">
        <w:rPr>
          <w:rStyle w:val="doclead"/>
          <w:rFonts w:eastAsiaTheme="majorEastAsia"/>
          <w:bCs/>
          <w:color w:val="000000" w:themeColor="text1"/>
          <w:lang w:val="lv-LV" w:eastAsia="ar-SA"/>
        </w:rPr>
        <w:t xml:space="preserve">, Ķekavā, Ķekavas pagasts, Ķekavas </w:t>
      </w:r>
      <w:r>
        <w:rPr>
          <w:rStyle w:val="doclead"/>
          <w:rFonts w:eastAsiaTheme="majorEastAsia"/>
          <w:bCs/>
          <w:color w:val="000000" w:themeColor="text1"/>
          <w:lang w:val="lv-LV" w:eastAsia="ar-SA"/>
        </w:rPr>
        <w:t xml:space="preserve">novadā, </w:t>
      </w:r>
      <w:r w:rsidRPr="0027665F">
        <w:rPr>
          <w:rStyle w:val="doclead"/>
          <w:rFonts w:eastAsiaTheme="majorEastAsia"/>
          <w:bCs/>
          <w:color w:val="000000" w:themeColor="text1"/>
          <w:lang w:val="lv-LV" w:eastAsia="ar-SA"/>
        </w:rPr>
        <w:t xml:space="preserve"> 2016. gada </w:t>
      </w:r>
      <w:r>
        <w:rPr>
          <w:rStyle w:val="doclead"/>
          <w:rFonts w:eastAsiaTheme="majorEastAsia"/>
          <w:bCs/>
          <w:color w:val="000000" w:themeColor="text1"/>
          <w:lang w:val="lv-LV" w:eastAsia="ar-SA"/>
        </w:rPr>
        <w:t>20</w:t>
      </w:r>
      <w:r w:rsidRPr="0027665F">
        <w:rPr>
          <w:rStyle w:val="doclead"/>
          <w:rFonts w:eastAsiaTheme="majorEastAsia"/>
          <w:bCs/>
          <w:color w:val="000000" w:themeColor="text1"/>
          <w:lang w:val="lv-LV" w:eastAsia="ar-SA"/>
        </w:rPr>
        <w:t xml:space="preserve">. </w:t>
      </w:r>
      <w:r>
        <w:rPr>
          <w:rStyle w:val="doclead"/>
          <w:rFonts w:eastAsiaTheme="majorEastAsia"/>
          <w:bCs/>
          <w:color w:val="000000" w:themeColor="text1"/>
          <w:lang w:val="lv-LV" w:eastAsia="ar-SA"/>
        </w:rPr>
        <w:t>septembrī</w:t>
      </w:r>
      <w:r w:rsidRPr="0027665F">
        <w:rPr>
          <w:rStyle w:val="doclead"/>
          <w:rFonts w:eastAsiaTheme="majorEastAsia"/>
          <w:bCs/>
          <w:color w:val="000000" w:themeColor="text1"/>
          <w:lang w:val="lv-LV" w:eastAsia="ar-SA"/>
        </w:rPr>
        <w:t xml:space="preserve">. </w:t>
      </w:r>
    </w:p>
    <w:p w:rsidR="00EA1BE0" w:rsidRPr="0027665F" w:rsidRDefault="00EA1BE0" w:rsidP="00EA1BE0">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EA1BE0" w:rsidRPr="004376F1" w:rsidRDefault="00EA1BE0" w:rsidP="00EA1BE0">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EA1BE0" w:rsidRPr="0027665F" w:rsidRDefault="00EA1BE0" w:rsidP="00EA1BE0">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EA1BE0" w:rsidRPr="004376F1" w:rsidRDefault="00EA1BE0" w:rsidP="00EA1BE0">
      <w:pPr>
        <w:pStyle w:val="Heading1"/>
        <w:jc w:val="both"/>
        <w:rPr>
          <w:rFonts w:ascii="Times New Roman" w:hAnsi="Times New Roman" w:cs="Times New Roman"/>
          <w:b/>
          <w:color w:val="000000" w:themeColor="text1"/>
          <w:sz w:val="24"/>
          <w:szCs w:val="24"/>
          <w:lang w:val="lv-LV"/>
        </w:rPr>
      </w:pPr>
      <w:r w:rsidRPr="004376F1">
        <w:rPr>
          <w:rFonts w:ascii="Times New Roman" w:hAnsi="Times New Roman" w:cs="Times New Roman"/>
          <w:color w:val="000000" w:themeColor="text1"/>
          <w:sz w:val="24"/>
          <w:szCs w:val="24"/>
          <w:lang w:val="lv-LV"/>
        </w:rPr>
        <w:lastRenderedPageBreak/>
        <w:t xml:space="preserve">2.2. Pasūtītājs var grozīt </w:t>
      </w:r>
      <w:r>
        <w:rPr>
          <w:rFonts w:ascii="Times New Roman" w:hAnsi="Times New Roman" w:cs="Times New Roman"/>
          <w:color w:val="000000" w:themeColor="text1"/>
          <w:sz w:val="24"/>
          <w:szCs w:val="24"/>
          <w:lang w:val="lv-LV"/>
        </w:rPr>
        <w:t>semināra</w:t>
      </w:r>
      <w:r w:rsidRPr="004376F1">
        <w:rPr>
          <w:rFonts w:ascii="Times New Roman" w:hAnsi="Times New Roman" w:cs="Times New Roman"/>
          <w:color w:val="000000" w:themeColor="text1"/>
          <w:sz w:val="24"/>
          <w:szCs w:val="24"/>
          <w:lang w:val="lv-LV"/>
        </w:rPr>
        <w:t xml:space="preserve"> norises darba kārtību un datumus, iepriekš saskaņojot ar Izpildītāja pārstāvi grozījumu iespējamību, ņemot vērā Pasūtītāja vajadzības un Izpildītāja iespējas.</w:t>
      </w:r>
    </w:p>
    <w:p w:rsidR="00EA1BE0" w:rsidRPr="004376F1" w:rsidRDefault="00EA1BE0" w:rsidP="00EA1BE0">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EA1BE0" w:rsidRPr="0027665F" w:rsidRDefault="00EA1BE0" w:rsidP="00EA1BE0">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EA1BE0" w:rsidRPr="0027665F" w:rsidRDefault="00EA1BE0" w:rsidP="00EA1BE0">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EA1BE0" w:rsidRPr="0027665F" w:rsidRDefault="00EA1BE0" w:rsidP="00EA1BE0">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EA1BE0" w:rsidRPr="0027665F" w:rsidRDefault="00EA1BE0" w:rsidP="00EA1BE0">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EA1BE0" w:rsidRPr="00AB2574" w:rsidRDefault="00EA1BE0" w:rsidP="00EA1BE0">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EA1BE0" w:rsidRPr="0027665F" w:rsidRDefault="00EA1BE0" w:rsidP="00EA1BE0">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EA1BE0" w:rsidRPr="0027665F" w:rsidRDefault="00EA1BE0" w:rsidP="00EA1BE0">
      <w:pPr>
        <w:pStyle w:val="BodyText"/>
        <w:numPr>
          <w:ilvl w:val="2"/>
          <w:numId w:val="1"/>
        </w:numPr>
        <w:ind w:left="567" w:firstLine="0"/>
        <w:jc w:val="both"/>
        <w:rPr>
          <w:b w:val="0"/>
          <w:color w:val="000000" w:themeColor="text1"/>
          <w:sz w:val="24"/>
        </w:rPr>
      </w:pPr>
      <w:r w:rsidRPr="0027665F">
        <w:rPr>
          <w:b w:val="0"/>
          <w:color w:val="000000" w:themeColor="text1"/>
          <w:sz w:val="24"/>
        </w:rPr>
        <w:t xml:space="preserve">nodrošināt </w:t>
      </w:r>
      <w:r>
        <w:rPr>
          <w:b w:val="0"/>
          <w:color w:val="000000" w:themeColor="text1"/>
          <w:sz w:val="24"/>
        </w:rPr>
        <w:t>apmācību</w:t>
      </w:r>
      <w:r w:rsidRPr="0027665F">
        <w:rPr>
          <w:b w:val="0"/>
          <w:color w:val="000000" w:themeColor="text1"/>
          <w:sz w:val="24"/>
        </w:rPr>
        <w:t xml:space="preserve"> dalībniekiem paredzētās </w:t>
      </w:r>
      <w:r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EA1BE0" w:rsidRPr="0027665F" w:rsidRDefault="00EA1BE0" w:rsidP="00EA1BE0">
      <w:pPr>
        <w:pStyle w:val="BodyText"/>
        <w:numPr>
          <w:ilvl w:val="2"/>
          <w:numId w:val="1"/>
        </w:numPr>
        <w:ind w:left="567" w:firstLine="0"/>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EA1BE0" w:rsidRPr="0027665F" w:rsidRDefault="00EA1BE0" w:rsidP="00EA1BE0">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EA1BE0" w:rsidRPr="0027665F" w:rsidRDefault="00EA1BE0" w:rsidP="00EA1BE0">
      <w:pPr>
        <w:pStyle w:val="BodyText"/>
        <w:rPr>
          <w:color w:val="000000" w:themeColor="text1"/>
          <w:sz w:val="24"/>
        </w:rPr>
      </w:pPr>
    </w:p>
    <w:p w:rsidR="00EA1BE0" w:rsidRPr="0027665F" w:rsidRDefault="00EA1BE0" w:rsidP="00EA1BE0">
      <w:pPr>
        <w:pStyle w:val="BodyText"/>
        <w:rPr>
          <w:color w:val="000000" w:themeColor="text1"/>
          <w:sz w:val="24"/>
        </w:rPr>
      </w:pPr>
      <w:r w:rsidRPr="0027665F">
        <w:rPr>
          <w:color w:val="000000" w:themeColor="text1"/>
          <w:sz w:val="24"/>
        </w:rPr>
        <w:t xml:space="preserve">IV Pasūtītāja tiesības un pienākumi </w:t>
      </w:r>
    </w:p>
    <w:p w:rsidR="00EA1BE0" w:rsidRPr="0027665F" w:rsidRDefault="00EA1BE0" w:rsidP="00EA1BE0">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EA1BE0" w:rsidRPr="0027665F" w:rsidRDefault="00EA1BE0" w:rsidP="00EA1BE0">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EA1BE0" w:rsidRPr="0027665F" w:rsidRDefault="00EA1BE0" w:rsidP="00EA1BE0">
      <w:pPr>
        <w:pStyle w:val="BodyText"/>
        <w:spacing w:before="120"/>
        <w:rPr>
          <w:color w:val="000000" w:themeColor="text1"/>
          <w:sz w:val="24"/>
        </w:rPr>
      </w:pPr>
    </w:p>
    <w:p w:rsidR="00EA1BE0" w:rsidRPr="0027665F" w:rsidRDefault="00EA1BE0" w:rsidP="00EA1BE0">
      <w:pPr>
        <w:pStyle w:val="BodyText"/>
        <w:rPr>
          <w:color w:val="000000" w:themeColor="text1"/>
          <w:sz w:val="24"/>
        </w:rPr>
      </w:pPr>
      <w:r w:rsidRPr="0027665F">
        <w:rPr>
          <w:color w:val="000000" w:themeColor="text1"/>
          <w:sz w:val="24"/>
        </w:rPr>
        <w:t>V Pakalpojumu maksa un samaksas kārtība</w:t>
      </w:r>
    </w:p>
    <w:p w:rsidR="00EA1BE0" w:rsidRPr="0027665F" w:rsidRDefault="00EA1BE0" w:rsidP="00EA1BE0">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 xml:space="preserve">EUR </w:t>
      </w:r>
      <w:r w:rsidRPr="007A15A0">
        <w:rPr>
          <w:b/>
          <w:bCs/>
          <w:color w:val="000000" w:themeColor="text1"/>
          <w:lang w:val="lv-LV"/>
        </w:rPr>
        <w:t>1256,20</w:t>
      </w:r>
      <w:r>
        <w:rPr>
          <w:bCs/>
          <w:color w:val="000000" w:themeColor="text1"/>
          <w:lang w:val="lv-LV"/>
        </w:rPr>
        <w:t xml:space="preserve"> (</w:t>
      </w:r>
      <w:r w:rsidRPr="00EA1BE0">
        <w:rPr>
          <w:bCs/>
          <w:color w:val="000000" w:themeColor="text1"/>
          <w:lang w:val="lv-LV"/>
        </w:rPr>
        <w:t xml:space="preserve">viens tūkstotis divi simti piecdesmit seši euro, divdesmit centi) </w:t>
      </w:r>
      <w:r w:rsidRPr="0027665F">
        <w:rPr>
          <w:bCs/>
          <w:color w:val="000000" w:themeColor="text1"/>
          <w:lang w:val="lv-LV"/>
        </w:rPr>
        <w:t>centi)</w:t>
      </w:r>
      <w:r w:rsidRPr="0027665F">
        <w:rPr>
          <w:color w:val="000000" w:themeColor="text1"/>
          <w:lang w:val="lv-LV"/>
        </w:rPr>
        <w:t>, plus nodokļu normatīvos aktos noteiktā pievienotās vērtības nodokļa likme.</w:t>
      </w:r>
    </w:p>
    <w:p w:rsidR="00EA1BE0" w:rsidRPr="0027665F" w:rsidRDefault="00EA1BE0" w:rsidP="00EA1BE0">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EA1BE0" w:rsidRPr="0027665F" w:rsidRDefault="00EA1BE0" w:rsidP="00EA1BE0">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EA1BE0" w:rsidRPr="0027665F" w:rsidRDefault="00EA1BE0" w:rsidP="00EA1BE0">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EA1BE0" w:rsidRPr="0027665F" w:rsidRDefault="00EA1BE0" w:rsidP="00EA1BE0">
      <w:pPr>
        <w:tabs>
          <w:tab w:val="left" w:pos="426"/>
        </w:tabs>
        <w:jc w:val="both"/>
        <w:rPr>
          <w:color w:val="000000" w:themeColor="text1"/>
          <w:lang w:val="lv-LV"/>
        </w:rPr>
      </w:pPr>
      <w:r w:rsidRPr="0027665F">
        <w:rPr>
          <w:color w:val="000000" w:themeColor="text1"/>
          <w:lang w:val="lv-LV"/>
        </w:rPr>
        <w:tab/>
        <w:t>2) Līguma Nr.</w:t>
      </w:r>
      <w:r w:rsidR="007A15A0" w:rsidRPr="007A15A0">
        <w:t xml:space="preserve"> </w:t>
      </w:r>
      <w:r w:rsidR="007A15A0" w:rsidRPr="007A15A0">
        <w:rPr>
          <w:color w:val="000000" w:themeColor="text1"/>
          <w:lang w:val="lv-LV"/>
        </w:rPr>
        <w:t>05-14/53/NFI</w:t>
      </w:r>
      <w:r w:rsidRPr="0027665F">
        <w:rPr>
          <w:color w:val="000000" w:themeColor="text1"/>
          <w:lang w:val="lv-LV"/>
        </w:rPr>
        <w:t>;</w:t>
      </w:r>
    </w:p>
    <w:p w:rsidR="00EA1BE0" w:rsidRPr="0027665F" w:rsidRDefault="00EA1BE0" w:rsidP="00EA1BE0">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EA1BE0" w:rsidRPr="0027665F" w:rsidRDefault="00EA1BE0" w:rsidP="00EA1BE0">
      <w:pPr>
        <w:tabs>
          <w:tab w:val="left" w:pos="426"/>
        </w:tabs>
        <w:jc w:val="both"/>
        <w:rPr>
          <w:color w:val="000000" w:themeColor="text1"/>
          <w:lang w:val="lv-LV"/>
        </w:rPr>
      </w:pPr>
      <w:r w:rsidRPr="0027665F">
        <w:rPr>
          <w:color w:val="000000" w:themeColor="text1"/>
          <w:lang w:val="lv-LV"/>
        </w:rPr>
        <w:tab/>
        <w:t xml:space="preserve">4) </w:t>
      </w:r>
      <w:r>
        <w:rPr>
          <w:color w:val="000000" w:themeColor="text1"/>
          <w:lang w:val="lv-LV"/>
        </w:rPr>
        <w:t xml:space="preserve">pakalpojumu </w:t>
      </w:r>
      <w:r w:rsidRPr="0027665F">
        <w:rPr>
          <w:color w:val="000000" w:themeColor="text1"/>
          <w:lang w:val="lv-LV"/>
        </w:rPr>
        <w:t xml:space="preserve">maksa par </w:t>
      </w:r>
      <w:r>
        <w:rPr>
          <w:color w:val="000000" w:themeColor="text1"/>
          <w:lang w:val="lv-LV"/>
        </w:rPr>
        <w:t>mācību semināra organizēšanu, atsevišķi parādot PVN</w:t>
      </w:r>
      <w:r w:rsidRPr="0027665F">
        <w:rPr>
          <w:color w:val="000000" w:themeColor="text1"/>
          <w:lang w:val="lv-LV"/>
        </w:rPr>
        <w:t>.</w:t>
      </w:r>
    </w:p>
    <w:p w:rsidR="00EA1BE0" w:rsidRPr="0027665F" w:rsidRDefault="00EA1BE0" w:rsidP="00EA1BE0">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EA1BE0" w:rsidRPr="0027665F" w:rsidRDefault="00EA1BE0" w:rsidP="00EA1BE0">
      <w:pPr>
        <w:pStyle w:val="ListParagraph"/>
        <w:ind w:left="0"/>
        <w:jc w:val="both"/>
        <w:rPr>
          <w:color w:val="000000" w:themeColor="text1"/>
          <w:lang w:val="lv-LV"/>
        </w:rPr>
      </w:pPr>
      <w:r w:rsidRPr="0027665F">
        <w:rPr>
          <w:color w:val="000000" w:themeColor="text1"/>
          <w:lang w:val="lv-LV"/>
        </w:rPr>
        <w:lastRenderedPageBreak/>
        <w:t xml:space="preserve">5.5. Gadījumos, ja starp Pasūtītāju un Izpildītāju rodas strīds par sniegto </w:t>
      </w:r>
      <w:r>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Pr>
          <w:color w:val="000000" w:themeColor="text1"/>
          <w:lang w:val="lv-LV"/>
        </w:rPr>
        <w:t>P</w:t>
      </w:r>
      <w:r w:rsidRPr="0027665F">
        <w:rPr>
          <w:color w:val="000000" w:themeColor="text1"/>
          <w:lang w:val="lv-LV"/>
        </w:rPr>
        <w:t xml:space="preserve">akalpojumu summas daļu, par kuru strīds nepastāv. </w:t>
      </w:r>
    </w:p>
    <w:p w:rsidR="00EA1BE0" w:rsidRPr="0027665F" w:rsidRDefault="00EA1BE0" w:rsidP="00EA1BE0">
      <w:pPr>
        <w:autoSpaceDE w:val="0"/>
        <w:autoSpaceDN w:val="0"/>
        <w:adjustRightInd w:val="0"/>
        <w:jc w:val="center"/>
        <w:rPr>
          <w:b/>
          <w:bCs/>
          <w:color w:val="000000" w:themeColor="text1"/>
          <w:lang w:val="lv-LV"/>
        </w:rPr>
      </w:pPr>
    </w:p>
    <w:p w:rsidR="00EA1BE0" w:rsidRPr="0027665F" w:rsidRDefault="00EA1BE0" w:rsidP="00EA1BE0">
      <w:pPr>
        <w:autoSpaceDE w:val="0"/>
        <w:autoSpaceDN w:val="0"/>
        <w:adjustRightInd w:val="0"/>
        <w:jc w:val="center"/>
        <w:rPr>
          <w:b/>
          <w:bCs/>
          <w:color w:val="000000" w:themeColor="text1"/>
          <w:lang w:val="lv-LV"/>
        </w:rPr>
      </w:pPr>
      <w:r w:rsidRPr="0027665F">
        <w:rPr>
          <w:b/>
          <w:bCs/>
          <w:color w:val="000000" w:themeColor="text1"/>
          <w:lang w:val="lv-LV"/>
        </w:rPr>
        <w:t>VI Nepārvarama vara un pušu atbildība</w:t>
      </w:r>
    </w:p>
    <w:p w:rsidR="00EA1BE0" w:rsidRPr="0027665F" w:rsidRDefault="00EA1BE0" w:rsidP="00EA1BE0">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EA1BE0" w:rsidRPr="0027665F" w:rsidRDefault="00EA1BE0" w:rsidP="00EA1BE0">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id" w:val="-1"/>
          <w:attr w:name="baseform" w:val="izziņa"/>
          <w:attr w:name="text" w:val="izziņa"/>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EA1BE0" w:rsidRPr="0027665F" w:rsidRDefault="00EA1BE0" w:rsidP="00EA1BE0">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EA1BE0" w:rsidRPr="0027665F" w:rsidRDefault="00EA1BE0" w:rsidP="00EA1BE0">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EA1BE0" w:rsidRPr="0027665F" w:rsidRDefault="00EA1BE0" w:rsidP="00EA1BE0">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EA1BE0" w:rsidRPr="0027665F" w:rsidRDefault="00EA1BE0" w:rsidP="00EA1BE0">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EA1BE0" w:rsidRPr="0027665F" w:rsidRDefault="00EA1BE0" w:rsidP="00EA1BE0">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EA1BE0" w:rsidRPr="0027665F" w:rsidRDefault="00EA1BE0" w:rsidP="00EA1BE0">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EA1BE0" w:rsidRPr="0027665F" w:rsidRDefault="00EA1BE0" w:rsidP="00EA1BE0">
      <w:pPr>
        <w:autoSpaceDE w:val="0"/>
        <w:autoSpaceDN w:val="0"/>
        <w:adjustRightInd w:val="0"/>
        <w:jc w:val="both"/>
        <w:rPr>
          <w:color w:val="000000" w:themeColor="text1"/>
          <w:lang w:val="lv-LV"/>
        </w:rPr>
      </w:pPr>
    </w:p>
    <w:p w:rsidR="00EA1BE0" w:rsidRPr="0027665F" w:rsidRDefault="00EA1BE0" w:rsidP="00EA1BE0">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EA1BE0" w:rsidRPr="0027665F" w:rsidRDefault="00EA1BE0" w:rsidP="00EA1BE0">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EA1BE0" w:rsidRPr="0027665F" w:rsidRDefault="00EA1BE0" w:rsidP="00EA1BE0">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EA1BE0" w:rsidRPr="00AB2574" w:rsidRDefault="00EA1BE0" w:rsidP="00EA1BE0">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EA1BE0" w:rsidRPr="0027665F" w:rsidRDefault="00EA1BE0" w:rsidP="00EA1BE0">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id" w:val="-1"/>
          <w:attr w:name="baseform" w:val="LĪGUMS"/>
          <w:attr w:name="text" w:val="LĪGUMS"/>
        </w:smartTagPr>
        <w:r w:rsidRPr="0027665F">
          <w:rPr>
            <w:color w:val="000000" w:themeColor="text1"/>
            <w:lang w:val="lv-LV"/>
          </w:rPr>
          <w:t>Līgums</w:t>
        </w:r>
      </w:smartTag>
      <w:r w:rsidRPr="0027665F">
        <w:rPr>
          <w:color w:val="000000" w:themeColor="text1"/>
          <w:lang w:val="lv-LV"/>
        </w:rPr>
        <w:t xml:space="preserve"> stājas spēkā 2016. gada </w:t>
      </w:r>
      <w:r>
        <w:rPr>
          <w:color w:val="000000" w:themeColor="text1"/>
          <w:lang w:val="lv-LV"/>
        </w:rPr>
        <w:t>16. septembrī</w:t>
      </w:r>
      <w:r w:rsidRPr="0027665F">
        <w:rPr>
          <w:color w:val="000000" w:themeColor="text1"/>
          <w:lang w:val="lv-LV"/>
        </w:rPr>
        <w:t xml:space="preserve"> un darbojas līdz Pušu savstarpējo saistību pilnīgai izpildei.</w:t>
      </w:r>
    </w:p>
    <w:p w:rsidR="00EA1BE0" w:rsidRPr="0027665F" w:rsidRDefault="00EA1BE0" w:rsidP="00EA1BE0">
      <w:pPr>
        <w:jc w:val="both"/>
        <w:rPr>
          <w:color w:val="000000" w:themeColor="text1"/>
          <w:lang w:val="lv-LV"/>
        </w:rPr>
      </w:pPr>
      <w:r w:rsidRPr="0027665F">
        <w:rPr>
          <w:color w:val="000000" w:themeColor="text1"/>
          <w:lang w:val="lv-LV"/>
        </w:rPr>
        <w:t xml:space="preserve">8.2. Izpildītāja kontaktpersona ir </w:t>
      </w:r>
      <w:r>
        <w:rPr>
          <w:color w:val="000000" w:themeColor="text1"/>
          <w:lang w:val="lv-LV"/>
        </w:rPr>
        <w:t xml:space="preserve">Ginta Stendzeniece, valdes locekle, tālr. 26140633, e-pasta adrese: </w:t>
      </w:r>
      <w:hyperlink r:id="rId7" w:history="1">
        <w:r w:rsidR="007A15A0" w:rsidRPr="00D5227F">
          <w:rPr>
            <w:rStyle w:val="Hyperlink"/>
            <w:lang w:val="lv-LV"/>
          </w:rPr>
          <w:t>gintastendzeniece@inbox.lv</w:t>
        </w:r>
      </w:hyperlink>
      <w:r>
        <w:rPr>
          <w:color w:val="000000" w:themeColor="text1"/>
          <w:lang w:val="lv-LV"/>
        </w:rPr>
        <w:t>.</w:t>
      </w:r>
      <w:r w:rsidR="007A15A0">
        <w:rPr>
          <w:color w:val="000000" w:themeColor="text1"/>
          <w:lang w:val="lv-LV"/>
        </w:rPr>
        <w:t xml:space="preserve"> </w:t>
      </w:r>
    </w:p>
    <w:p w:rsidR="00EA1BE0" w:rsidRPr="0027665F" w:rsidRDefault="00EA1BE0" w:rsidP="00EA1BE0">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8" w:history="1">
        <w:r w:rsidR="007A15A0" w:rsidRPr="00D5227F">
          <w:rPr>
            <w:rStyle w:val="Hyperlink"/>
          </w:rPr>
          <w:t>ligita.pudza@lps.lv</w:t>
        </w:r>
      </w:hyperlink>
      <w:r w:rsidR="007A15A0">
        <w:t xml:space="preserve">. </w:t>
      </w:r>
      <w:r w:rsidRPr="0027665F">
        <w:rPr>
          <w:color w:val="000000" w:themeColor="text1"/>
          <w:lang w:val="lv-LV"/>
        </w:rPr>
        <w:t xml:space="preserve"> </w:t>
      </w:r>
    </w:p>
    <w:p w:rsidR="00EA1BE0" w:rsidRPr="0027665F" w:rsidRDefault="00EA1BE0" w:rsidP="00EA1BE0">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EA1BE0" w:rsidRPr="0027665F" w:rsidRDefault="00EA1BE0" w:rsidP="00EA1BE0">
      <w:pPr>
        <w:tabs>
          <w:tab w:val="num" w:pos="1080"/>
        </w:tabs>
        <w:jc w:val="both"/>
        <w:rPr>
          <w:color w:val="000000" w:themeColor="text1"/>
          <w:lang w:val="lv-LV"/>
        </w:rPr>
      </w:pPr>
      <w:r w:rsidRPr="0027665F">
        <w:rPr>
          <w:color w:val="000000" w:themeColor="text1"/>
          <w:lang w:val="lv-LV"/>
        </w:rPr>
        <w:lastRenderedPageBreak/>
        <w:t>8.5. Ja Pasūtītājs ir ierosinājis grozījumus iepirkuma Tehniskajā specifikācijā noteiktajā sanāksmes norises kārtībā vai norises datuma grozījumus, un Puses nevar vienoties par grozījumiem, Puses vienojas par Līguma izbeigšanu.</w:t>
      </w:r>
    </w:p>
    <w:p w:rsidR="00EA1BE0" w:rsidRPr="0027665F" w:rsidRDefault="00EA1BE0" w:rsidP="00EA1BE0">
      <w:pPr>
        <w:tabs>
          <w:tab w:val="num" w:pos="1080"/>
        </w:tabs>
        <w:jc w:val="both"/>
        <w:rPr>
          <w:color w:val="000000" w:themeColor="text1"/>
          <w:lang w:val="lv-LV"/>
        </w:rPr>
      </w:pPr>
      <w:r w:rsidRPr="0027665F">
        <w:rPr>
          <w:color w:val="000000" w:themeColor="text1"/>
          <w:lang w:val="lv-LV"/>
        </w:rPr>
        <w:t>8.6. Visi Līguma grozījumi un papildinājumi stājas spēkā tikai pēc to noformēšanas rakstiski un abpusējas parakstīšanas, un tiek uzskatīti par šī līguma neatņemamu sastāvdaļu.</w:t>
      </w:r>
    </w:p>
    <w:p w:rsidR="00EA1BE0" w:rsidRPr="0027665F" w:rsidRDefault="00EA1BE0" w:rsidP="00EA1BE0">
      <w:pPr>
        <w:tabs>
          <w:tab w:val="num" w:pos="1080"/>
        </w:tabs>
        <w:jc w:val="both"/>
        <w:rPr>
          <w:color w:val="000000" w:themeColor="text1"/>
          <w:lang w:val="lv-LV"/>
        </w:rPr>
      </w:pPr>
      <w:r w:rsidRPr="0027665F">
        <w:rPr>
          <w:color w:val="000000" w:themeColor="text1"/>
          <w:lang w:val="lv-LV"/>
        </w:rPr>
        <w:t xml:space="preserve">8.7. </w:t>
      </w:r>
      <w:smartTag w:uri="schemas-tilde-lv/tildestengine" w:element="veidnes">
        <w:smartTagPr>
          <w:attr w:name="id" w:val="-1"/>
          <w:attr w:name="baseform" w:val="LĪGUMS"/>
          <w:attr w:name="text" w:val="LĪGUMS"/>
        </w:smartTagPr>
        <w:r w:rsidRPr="0027665F">
          <w:rPr>
            <w:color w:val="000000" w:themeColor="text1"/>
            <w:lang w:val="lv-LV"/>
          </w:rPr>
          <w:t>Līgums</w:t>
        </w:r>
      </w:smartTag>
      <w:r w:rsidRPr="0027665F">
        <w:rPr>
          <w:color w:val="000000" w:themeColor="text1"/>
          <w:lang w:val="lv-LV"/>
        </w:rPr>
        <w:t xml:space="preserve"> sastādīts uz </w:t>
      </w:r>
      <w:r>
        <w:rPr>
          <w:color w:val="000000" w:themeColor="text1"/>
          <w:lang w:val="lv-LV"/>
        </w:rPr>
        <w:t>4</w:t>
      </w:r>
      <w:r w:rsidRPr="0027665F">
        <w:rPr>
          <w:color w:val="000000" w:themeColor="text1"/>
          <w:lang w:val="lv-LV"/>
        </w:rPr>
        <w:t xml:space="preserve"> (</w:t>
      </w:r>
      <w:r>
        <w:rPr>
          <w:color w:val="000000" w:themeColor="text1"/>
          <w:lang w:val="lv-LV"/>
        </w:rPr>
        <w:t>četrām</w:t>
      </w:r>
      <w:r w:rsidRPr="0027665F">
        <w:rPr>
          <w:color w:val="000000" w:themeColor="text1"/>
          <w:lang w:val="lv-LV"/>
        </w:rPr>
        <w:t>) lapām ar 2 pielikumiem</w:t>
      </w:r>
      <w:r>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EA1BE0" w:rsidRPr="0027665F" w:rsidRDefault="00EA1BE0" w:rsidP="00EA1BE0">
      <w:pPr>
        <w:tabs>
          <w:tab w:val="num" w:pos="1080"/>
        </w:tabs>
        <w:jc w:val="both"/>
        <w:rPr>
          <w:color w:val="000000" w:themeColor="text1"/>
          <w:lang w:val="lv-LV"/>
        </w:rPr>
      </w:pPr>
    </w:p>
    <w:p w:rsidR="00EA1BE0" w:rsidRPr="0027665F" w:rsidRDefault="00EA1BE0" w:rsidP="00EA1BE0">
      <w:pPr>
        <w:jc w:val="both"/>
        <w:rPr>
          <w:color w:val="000000" w:themeColor="text1"/>
          <w:lang w:val="lv-LV"/>
        </w:rPr>
      </w:pPr>
    </w:p>
    <w:p w:rsidR="00EA1BE0" w:rsidRPr="0027665F" w:rsidRDefault="00EA1BE0" w:rsidP="00EA1BE0">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EA1BE0" w:rsidRPr="0027665F" w:rsidTr="00096755">
        <w:tc>
          <w:tcPr>
            <w:tcW w:w="4908" w:type="dxa"/>
          </w:tcPr>
          <w:p w:rsidR="00EA1BE0" w:rsidRPr="00AB2574" w:rsidRDefault="00EA1BE0" w:rsidP="00E43BD3">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EA1BE0" w:rsidRPr="007A15A0" w:rsidRDefault="00EA1BE0" w:rsidP="00E43BD3">
            <w:pPr>
              <w:pStyle w:val="Heading1"/>
              <w:spacing w:before="0"/>
              <w:jc w:val="both"/>
              <w:rPr>
                <w:rFonts w:ascii="Times New Roman" w:hAnsi="Times New Roman" w:cs="Times New Roman"/>
                <w:b/>
                <w:color w:val="000000" w:themeColor="text1"/>
                <w:sz w:val="24"/>
                <w:szCs w:val="24"/>
                <w:lang w:val="lv-LV"/>
              </w:rPr>
            </w:pPr>
            <w:r w:rsidRPr="007A15A0">
              <w:rPr>
                <w:rFonts w:ascii="Times New Roman" w:hAnsi="Times New Roman" w:cs="Times New Roman"/>
                <w:b/>
                <w:color w:val="000000" w:themeColor="text1"/>
                <w:sz w:val="24"/>
                <w:szCs w:val="24"/>
                <w:lang w:val="lv-LV"/>
              </w:rPr>
              <w:t>Biedrība “Latvijas Pašvaldību savienība”</w:t>
            </w:r>
          </w:p>
          <w:p w:rsidR="00EA1BE0" w:rsidRPr="00AB2574" w:rsidRDefault="00EA1BE0" w:rsidP="00E43BD3">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EA1BE0" w:rsidRPr="00AB2574" w:rsidRDefault="00EA1BE0" w:rsidP="00E43BD3">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Pils</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EA1BE0" w:rsidRPr="00AB2574" w:rsidRDefault="00EA1BE0" w:rsidP="00E43BD3">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EA1BE0" w:rsidRPr="00AB2574" w:rsidRDefault="00EA1BE0" w:rsidP="00E43BD3">
            <w:pPr>
              <w:keepNext/>
              <w:jc w:val="both"/>
              <w:outlineLvl w:val="0"/>
              <w:rPr>
                <w:bCs/>
                <w:color w:val="000000" w:themeColor="text1"/>
                <w:lang w:val="lv-LV"/>
              </w:rPr>
            </w:pPr>
            <w:r w:rsidRPr="00AB2574">
              <w:rPr>
                <w:bCs/>
                <w:color w:val="000000" w:themeColor="text1"/>
                <w:lang w:val="lv-LV"/>
              </w:rPr>
              <w:t>Banka: SEB banka</w:t>
            </w:r>
          </w:p>
          <w:p w:rsidR="00EA1BE0" w:rsidRPr="00AB2574" w:rsidRDefault="00EA1BE0" w:rsidP="00E43BD3">
            <w:pPr>
              <w:keepNext/>
              <w:jc w:val="both"/>
              <w:outlineLvl w:val="0"/>
              <w:rPr>
                <w:bCs/>
                <w:color w:val="000000" w:themeColor="text1"/>
                <w:lang w:val="lv-LV"/>
              </w:rPr>
            </w:pPr>
            <w:r w:rsidRPr="00AB2574">
              <w:rPr>
                <w:bCs/>
                <w:color w:val="000000" w:themeColor="text1"/>
                <w:lang w:val="lv-LV"/>
              </w:rPr>
              <w:t>LV20UNLA0050021628484</w:t>
            </w:r>
          </w:p>
          <w:p w:rsidR="00EA1BE0" w:rsidRPr="00AB2574" w:rsidRDefault="00EA1BE0" w:rsidP="00E43BD3">
            <w:pPr>
              <w:keepNext/>
              <w:jc w:val="both"/>
              <w:outlineLvl w:val="0"/>
              <w:rPr>
                <w:bCs/>
                <w:color w:val="000000" w:themeColor="text1"/>
                <w:lang w:val="lv-LV"/>
              </w:rPr>
            </w:pPr>
          </w:p>
          <w:p w:rsidR="00EA1BE0" w:rsidRPr="0027665F" w:rsidRDefault="00EA1BE0" w:rsidP="00E43BD3">
            <w:pPr>
              <w:keepNext/>
              <w:jc w:val="both"/>
              <w:outlineLvl w:val="0"/>
              <w:rPr>
                <w:bCs/>
                <w:color w:val="000000" w:themeColor="text1"/>
                <w:lang w:val="lv-LV"/>
              </w:rPr>
            </w:pPr>
          </w:p>
          <w:p w:rsidR="00EA1BE0" w:rsidRDefault="00EA1BE0" w:rsidP="00E43BD3">
            <w:pPr>
              <w:keepNext/>
              <w:jc w:val="both"/>
              <w:outlineLvl w:val="0"/>
              <w:rPr>
                <w:bCs/>
                <w:color w:val="000000" w:themeColor="text1"/>
                <w:lang w:val="lv-LV"/>
              </w:rPr>
            </w:pPr>
          </w:p>
          <w:p w:rsidR="007A15A0" w:rsidRPr="0027665F" w:rsidRDefault="007A15A0" w:rsidP="00E43BD3">
            <w:pPr>
              <w:keepNext/>
              <w:jc w:val="both"/>
              <w:outlineLvl w:val="0"/>
              <w:rPr>
                <w:bCs/>
                <w:color w:val="000000" w:themeColor="text1"/>
                <w:lang w:val="lv-LV"/>
              </w:rPr>
            </w:pPr>
          </w:p>
          <w:p w:rsidR="00EA1BE0" w:rsidRPr="0027665F" w:rsidRDefault="00297E12" w:rsidP="00E43BD3">
            <w:pPr>
              <w:keepNext/>
              <w:jc w:val="both"/>
              <w:outlineLvl w:val="0"/>
              <w:rPr>
                <w:bCs/>
                <w:color w:val="000000" w:themeColor="text1"/>
                <w:lang w:val="lv-LV"/>
              </w:rPr>
            </w:pPr>
            <w:r>
              <w:rPr>
                <w:bCs/>
                <w:color w:val="000000" w:themeColor="text1"/>
                <w:lang w:val="lv-LV"/>
              </w:rPr>
              <w:t>/paraksts/</w:t>
            </w:r>
          </w:p>
          <w:p w:rsidR="00EA1BE0" w:rsidRPr="0027665F" w:rsidRDefault="00EA1BE0" w:rsidP="00E43BD3">
            <w:pPr>
              <w:keepNext/>
              <w:jc w:val="both"/>
              <w:outlineLvl w:val="0"/>
              <w:rPr>
                <w:bCs/>
                <w:color w:val="000000" w:themeColor="text1"/>
                <w:lang w:val="lv-LV"/>
              </w:rPr>
            </w:pPr>
          </w:p>
          <w:p w:rsidR="00EA1BE0" w:rsidRPr="0027665F" w:rsidRDefault="00EA1BE0" w:rsidP="00E43BD3">
            <w:pPr>
              <w:keepNext/>
              <w:jc w:val="both"/>
              <w:outlineLvl w:val="0"/>
              <w:rPr>
                <w:bCs/>
                <w:color w:val="000000" w:themeColor="text1"/>
                <w:lang w:val="lv-LV"/>
              </w:rPr>
            </w:pPr>
            <w:r w:rsidRPr="0027665F">
              <w:rPr>
                <w:bCs/>
                <w:color w:val="000000" w:themeColor="text1"/>
                <w:lang w:val="lv-LV"/>
              </w:rPr>
              <w:t>____________________________</w:t>
            </w:r>
          </w:p>
          <w:p w:rsidR="00EA1BE0" w:rsidRPr="0027665F" w:rsidRDefault="00EA1BE0" w:rsidP="00E43BD3">
            <w:pPr>
              <w:keepNext/>
              <w:jc w:val="both"/>
              <w:outlineLvl w:val="0"/>
              <w:rPr>
                <w:bCs/>
                <w:color w:val="000000" w:themeColor="text1"/>
                <w:lang w:val="lv-LV"/>
              </w:rPr>
            </w:pPr>
            <w:r w:rsidRPr="0027665F">
              <w:rPr>
                <w:color w:val="000000" w:themeColor="text1"/>
                <w:lang w:val="lv-LV"/>
              </w:rPr>
              <w:t>Priekšsēdis Andris Jaunsleinis</w:t>
            </w:r>
          </w:p>
          <w:p w:rsidR="00EA1BE0" w:rsidRPr="0027665F" w:rsidRDefault="00EA1BE0" w:rsidP="00E43BD3">
            <w:pPr>
              <w:rPr>
                <w:b/>
                <w:color w:val="000000" w:themeColor="text1"/>
                <w:lang w:val="lv-LV"/>
              </w:rPr>
            </w:pPr>
          </w:p>
        </w:tc>
        <w:tc>
          <w:tcPr>
            <w:tcW w:w="4785" w:type="dxa"/>
          </w:tcPr>
          <w:p w:rsidR="00EA1BE0" w:rsidRPr="0027665F" w:rsidRDefault="00EA1BE0" w:rsidP="00E43BD3">
            <w:pPr>
              <w:rPr>
                <w:color w:val="000000" w:themeColor="text1"/>
                <w:lang w:val="lv-LV"/>
              </w:rPr>
            </w:pPr>
            <w:r w:rsidRPr="0027665F">
              <w:rPr>
                <w:color w:val="000000" w:themeColor="text1"/>
                <w:lang w:val="lv-LV"/>
              </w:rPr>
              <w:t>IZPILDĪTĀJS:</w:t>
            </w:r>
          </w:p>
          <w:p w:rsidR="00EA1BE0" w:rsidRPr="007A15A0" w:rsidRDefault="00EA1BE0" w:rsidP="00E43BD3">
            <w:pPr>
              <w:rPr>
                <w:b/>
                <w:color w:val="000000" w:themeColor="text1"/>
                <w:lang w:val="lv-LV"/>
              </w:rPr>
            </w:pPr>
            <w:r w:rsidRPr="007A15A0">
              <w:rPr>
                <w:b/>
                <w:color w:val="000000" w:themeColor="text1"/>
                <w:lang w:val="lv-LV"/>
              </w:rPr>
              <w:t>Sabiedrība ar</w:t>
            </w:r>
            <w:r w:rsidR="007A15A0">
              <w:rPr>
                <w:b/>
                <w:color w:val="000000" w:themeColor="text1"/>
                <w:lang w:val="lv-LV"/>
              </w:rPr>
              <w:t xml:space="preserve"> ierobežotu atbildību “GREJA-1”</w:t>
            </w:r>
          </w:p>
          <w:p w:rsidR="00EA1BE0" w:rsidRDefault="00EA1BE0" w:rsidP="00E43BD3">
            <w:pPr>
              <w:rPr>
                <w:color w:val="000000" w:themeColor="text1"/>
                <w:lang w:val="lv-LV"/>
              </w:rPr>
            </w:pPr>
            <w:r>
              <w:rPr>
                <w:color w:val="000000" w:themeColor="text1"/>
                <w:lang w:val="lv-LV"/>
              </w:rPr>
              <w:t>Reģ. Nr. 40103170577</w:t>
            </w:r>
          </w:p>
          <w:p w:rsidR="00EA1BE0" w:rsidRDefault="00EA1BE0" w:rsidP="00E43BD3">
            <w:pPr>
              <w:rPr>
                <w:color w:val="000000" w:themeColor="text1"/>
                <w:lang w:val="lv-LV"/>
              </w:rPr>
            </w:pPr>
            <w:r>
              <w:rPr>
                <w:color w:val="000000" w:themeColor="text1"/>
                <w:lang w:val="lv-LV"/>
              </w:rPr>
              <w:t>Rīgas iela 36 k-6 - 40, Ķekava</w:t>
            </w:r>
          </w:p>
          <w:p w:rsidR="00EA1BE0" w:rsidRPr="0027665F" w:rsidRDefault="00EA1BE0" w:rsidP="00E43BD3">
            <w:pPr>
              <w:rPr>
                <w:color w:val="000000" w:themeColor="text1"/>
                <w:lang w:val="lv-LV"/>
              </w:rPr>
            </w:pPr>
            <w:r w:rsidRPr="00EA1BE0">
              <w:rPr>
                <w:color w:val="000000" w:themeColor="text1"/>
                <w:lang w:val="lv-LV"/>
              </w:rPr>
              <w:t>Ķekavas pag., Ķekavas nov., LV-2123</w:t>
            </w:r>
          </w:p>
          <w:p w:rsidR="00EA1BE0" w:rsidRDefault="00EA1BE0" w:rsidP="00E43BD3">
            <w:pPr>
              <w:rPr>
                <w:color w:val="000000" w:themeColor="text1"/>
                <w:lang w:val="lv-LV"/>
              </w:rPr>
            </w:pPr>
            <w:r>
              <w:rPr>
                <w:color w:val="000000" w:themeColor="text1"/>
                <w:lang w:val="lv-LV"/>
              </w:rPr>
              <w:t>Banka: SEB banka</w:t>
            </w:r>
          </w:p>
          <w:p w:rsidR="00EA1BE0" w:rsidRPr="0027665F" w:rsidRDefault="00EA1BE0" w:rsidP="00E43BD3">
            <w:pPr>
              <w:rPr>
                <w:color w:val="000000" w:themeColor="text1"/>
                <w:lang w:val="lv-LV"/>
              </w:rPr>
            </w:pPr>
            <w:r>
              <w:rPr>
                <w:color w:val="000000" w:themeColor="text1"/>
                <w:lang w:val="lv-LV"/>
              </w:rPr>
              <w:t>LV74UNLA00500</w:t>
            </w:r>
            <w:r w:rsidR="00E43BD3">
              <w:rPr>
                <w:color w:val="000000" w:themeColor="text1"/>
                <w:lang w:val="lv-LV"/>
              </w:rPr>
              <w:t>2141397</w:t>
            </w:r>
          </w:p>
          <w:p w:rsidR="00EA1BE0" w:rsidRDefault="00EA1BE0" w:rsidP="00E43BD3">
            <w:pPr>
              <w:pStyle w:val="Heading3"/>
              <w:spacing w:before="0"/>
              <w:jc w:val="both"/>
              <w:rPr>
                <w:rFonts w:ascii="Times New Roman" w:hAnsi="Times New Roman"/>
                <w:b/>
                <w:color w:val="000000" w:themeColor="text1"/>
                <w:lang w:val="lv-LV"/>
              </w:rPr>
            </w:pPr>
          </w:p>
          <w:p w:rsidR="00E43BD3" w:rsidRDefault="00E43BD3" w:rsidP="00E43BD3">
            <w:pPr>
              <w:rPr>
                <w:lang w:val="lv-LV"/>
              </w:rPr>
            </w:pPr>
          </w:p>
          <w:p w:rsidR="00E43BD3" w:rsidRDefault="00E43BD3" w:rsidP="00E43BD3">
            <w:pPr>
              <w:rPr>
                <w:lang w:val="lv-LV"/>
              </w:rPr>
            </w:pPr>
          </w:p>
          <w:p w:rsidR="00E43BD3" w:rsidRDefault="00297E12" w:rsidP="00E43BD3">
            <w:pPr>
              <w:rPr>
                <w:lang w:val="lv-LV"/>
              </w:rPr>
            </w:pPr>
            <w:r>
              <w:rPr>
                <w:lang w:val="lv-LV"/>
              </w:rPr>
              <w:t>/paraksts/</w:t>
            </w:r>
          </w:p>
          <w:p w:rsidR="00E43BD3" w:rsidRDefault="00E43BD3" w:rsidP="00E43BD3">
            <w:pPr>
              <w:rPr>
                <w:lang w:val="lv-LV"/>
              </w:rPr>
            </w:pPr>
          </w:p>
          <w:p w:rsidR="00E43BD3" w:rsidRDefault="00E43BD3" w:rsidP="00E43BD3">
            <w:r>
              <w:rPr>
                <w:lang w:val="lv-LV"/>
              </w:rPr>
              <w:t>______________________________</w:t>
            </w:r>
          </w:p>
          <w:p w:rsidR="00E43BD3" w:rsidRPr="00E43BD3" w:rsidRDefault="00E43BD3" w:rsidP="00E43BD3">
            <w:pPr>
              <w:rPr>
                <w:lang w:val="lv-LV"/>
              </w:rPr>
            </w:pPr>
            <w:r>
              <w:rPr>
                <w:lang w:val="lv-LV"/>
              </w:rPr>
              <w:t>Valdes locekle Ginta Stendzeniece</w:t>
            </w:r>
          </w:p>
        </w:tc>
      </w:tr>
    </w:tbl>
    <w:p w:rsidR="00EA1BE0" w:rsidRDefault="00EA1BE0" w:rsidP="00EA1BE0">
      <w:pPr>
        <w:rPr>
          <w:color w:val="000000" w:themeColor="text1"/>
          <w:lang w:val="lv-LV"/>
        </w:rPr>
      </w:pPr>
    </w:p>
    <w:p w:rsidR="00E43BD3" w:rsidRDefault="00E43BD3" w:rsidP="00EA1BE0">
      <w:pPr>
        <w:rPr>
          <w:color w:val="000000" w:themeColor="text1"/>
          <w:lang w:val="lv-LV"/>
        </w:rPr>
      </w:pPr>
    </w:p>
    <w:p w:rsidR="00E43BD3" w:rsidRDefault="00E43BD3" w:rsidP="00E43BD3">
      <w:pPr>
        <w:rPr>
          <w:lang w:val="lv-LV"/>
        </w:rPr>
      </w:pPr>
      <w:r>
        <w:rPr>
          <w:lang w:val="lv-LV"/>
        </w:rPr>
        <w:br w:type="page"/>
      </w:r>
    </w:p>
    <w:p w:rsidR="00E43BD3" w:rsidRPr="00695C94" w:rsidRDefault="00E43BD3" w:rsidP="00E43BD3">
      <w:pPr>
        <w:widowControl w:val="0"/>
        <w:jc w:val="right"/>
        <w:rPr>
          <w:b/>
          <w:color w:val="000000"/>
          <w:lang w:val="lv-LV"/>
        </w:rPr>
      </w:pPr>
      <w:r>
        <w:rPr>
          <w:b/>
          <w:color w:val="000000"/>
          <w:lang w:val="lv-LV"/>
        </w:rPr>
        <w:lastRenderedPageBreak/>
        <w:t>Pielikums Nr.1</w:t>
      </w:r>
    </w:p>
    <w:p w:rsidR="00E43BD3" w:rsidRPr="00695C94" w:rsidRDefault="00E43BD3" w:rsidP="00E43BD3">
      <w:pPr>
        <w:widowControl w:val="0"/>
        <w:jc w:val="right"/>
        <w:rPr>
          <w:b/>
          <w:color w:val="000000"/>
          <w:lang w:val="lv-LV"/>
        </w:rPr>
      </w:pPr>
      <w:r>
        <w:rPr>
          <w:color w:val="000000"/>
          <w:sz w:val="22"/>
          <w:lang w:val="lv-LV"/>
        </w:rPr>
        <w:t>16.09</w:t>
      </w:r>
      <w:r w:rsidRPr="00695C94">
        <w:rPr>
          <w:color w:val="000000"/>
          <w:sz w:val="22"/>
          <w:lang w:val="lv-LV"/>
        </w:rPr>
        <w:t>.2016. LĪGUMAM Nr. 05-14/</w:t>
      </w:r>
      <w:r w:rsidR="007A15A0">
        <w:rPr>
          <w:color w:val="000000"/>
          <w:sz w:val="22"/>
          <w:lang w:val="lv-LV"/>
        </w:rPr>
        <w:t>53</w:t>
      </w:r>
      <w:r w:rsidRPr="00695C94">
        <w:rPr>
          <w:color w:val="000000"/>
          <w:sz w:val="22"/>
          <w:lang w:val="lv-LV"/>
        </w:rPr>
        <w:t>/NFI</w:t>
      </w:r>
    </w:p>
    <w:p w:rsidR="00EA1BE0" w:rsidRDefault="00EA1BE0" w:rsidP="00EA1BE0">
      <w:pPr>
        <w:rPr>
          <w:color w:val="000000" w:themeColor="text1"/>
          <w:lang w:val="lv-LV"/>
        </w:rPr>
      </w:pPr>
    </w:p>
    <w:p w:rsidR="00E43BD3" w:rsidRPr="0027665F" w:rsidRDefault="00E43BD3" w:rsidP="00E43BD3">
      <w:pPr>
        <w:pStyle w:val="BodyText"/>
        <w:rPr>
          <w:color w:val="000000" w:themeColor="text1"/>
          <w:szCs w:val="28"/>
        </w:rPr>
      </w:pPr>
      <w:r w:rsidRPr="0027665F">
        <w:rPr>
          <w:color w:val="000000" w:themeColor="text1"/>
          <w:szCs w:val="28"/>
        </w:rPr>
        <w:t>Tehniskā specifikācija</w:t>
      </w:r>
    </w:p>
    <w:p w:rsidR="00E43BD3" w:rsidRPr="0027665F" w:rsidRDefault="00E43BD3" w:rsidP="00E43BD3">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Pr="00A34C8E">
        <w:rPr>
          <w:color w:val="000000" w:themeColor="text1"/>
          <w:szCs w:val="28"/>
        </w:rPr>
        <w:t>Semināru organizēšanas pakalpojumi Ķekavas novadā mācību semināra pašvaldību politiskās un administratīvās vadības kapacitātes pilnveidošanas nodrošināšanai</w:t>
      </w:r>
      <w:r w:rsidRPr="0027665F">
        <w:rPr>
          <w:bCs w:val="0"/>
          <w:color w:val="000000" w:themeColor="text1"/>
          <w:szCs w:val="28"/>
          <w:lang w:eastAsia="lv-LV"/>
        </w:rPr>
        <w:t>”</w:t>
      </w:r>
    </w:p>
    <w:p w:rsidR="00E43BD3" w:rsidRPr="0027665F" w:rsidRDefault="00E43BD3" w:rsidP="00E43BD3">
      <w:pPr>
        <w:pStyle w:val="BodyText"/>
        <w:rPr>
          <w:b w:val="0"/>
          <w:color w:val="000000" w:themeColor="text1"/>
          <w:sz w:val="24"/>
        </w:rPr>
      </w:pPr>
      <w:r w:rsidRPr="0027665F">
        <w:rPr>
          <w:b w:val="0"/>
          <w:color w:val="000000" w:themeColor="text1"/>
          <w:sz w:val="24"/>
        </w:rPr>
        <w:t xml:space="preserve"> Identifikācijas Nr. </w:t>
      </w:r>
      <w:r>
        <w:rPr>
          <w:b w:val="0"/>
          <w:color w:val="000000" w:themeColor="text1"/>
          <w:sz w:val="24"/>
        </w:rPr>
        <w:t>LPS/2016/24/NFI</w:t>
      </w:r>
    </w:p>
    <w:p w:rsidR="00E43BD3" w:rsidRPr="0027665F" w:rsidRDefault="00E43BD3" w:rsidP="00E43BD3">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E43BD3" w:rsidRPr="0027665F" w:rsidRDefault="00E43BD3" w:rsidP="00E43BD3">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sidRPr="00A34C8E">
        <w:rPr>
          <w:rStyle w:val="doclead"/>
          <w:rFonts w:eastAsiaTheme="majorEastAsia"/>
          <w:bCs/>
          <w:color w:val="000000" w:themeColor="text1"/>
          <w:lang w:val="lv-LV"/>
        </w:rPr>
        <w:t>Semināru organizēšanas pakalpojumi Ķekavas novadā mācību semināra pašvaldību politiskās un administratīvās vadības kapacitātes pilnveidošanas nodrošināšanai</w:t>
      </w:r>
      <w:r>
        <w:rPr>
          <w:rStyle w:val="doclead"/>
          <w:rFonts w:eastAsiaTheme="majorEastAsia"/>
          <w:bCs/>
          <w:color w:val="000000" w:themeColor="text1"/>
          <w:lang w:val="lv-LV"/>
        </w:rPr>
        <w:t xml:space="preserve"> </w:t>
      </w:r>
      <w:r w:rsidRPr="0027665F">
        <w:rPr>
          <w:rStyle w:val="doclead"/>
          <w:rFonts w:eastAsiaTheme="majorEastAsia"/>
          <w:bCs/>
          <w:color w:val="000000" w:themeColor="text1"/>
          <w:lang w:val="lv-LV"/>
        </w:rPr>
        <w:t xml:space="preserve">2016. gada </w:t>
      </w:r>
      <w:r>
        <w:rPr>
          <w:rStyle w:val="doclead"/>
          <w:rFonts w:eastAsiaTheme="majorEastAsia"/>
          <w:bCs/>
          <w:color w:val="000000" w:themeColor="text1"/>
          <w:lang w:val="lv-LV"/>
        </w:rPr>
        <w:t>20</w:t>
      </w:r>
      <w:r w:rsidRPr="0027665F">
        <w:rPr>
          <w:rStyle w:val="doclead"/>
          <w:rFonts w:eastAsiaTheme="majorEastAsia"/>
          <w:bCs/>
          <w:color w:val="000000" w:themeColor="text1"/>
          <w:lang w:val="lv-LV"/>
        </w:rPr>
        <w:t>.</w:t>
      </w:r>
      <w:r>
        <w:rPr>
          <w:rStyle w:val="doclead"/>
          <w:rFonts w:eastAsiaTheme="majorEastAsia"/>
          <w:bCs/>
          <w:color w:val="000000" w:themeColor="text1"/>
          <w:lang w:val="lv-LV"/>
        </w:rPr>
        <w:t xml:space="preserve"> septembrī</w:t>
      </w:r>
      <w:r w:rsidRPr="0027665F">
        <w:rPr>
          <w:rStyle w:val="doclead"/>
          <w:rFonts w:eastAsiaTheme="majorEastAsia"/>
          <w:bCs/>
          <w:color w:val="000000" w:themeColor="text1"/>
          <w:lang w:val="lv-LV"/>
        </w:rPr>
        <w:t>.</w:t>
      </w:r>
    </w:p>
    <w:p w:rsidR="00E43BD3" w:rsidRPr="0027665F" w:rsidRDefault="00E43BD3" w:rsidP="00E43BD3">
      <w:pPr>
        <w:jc w:val="both"/>
        <w:rPr>
          <w:color w:val="000000" w:themeColor="text1"/>
          <w:lang w:val="lv-LV"/>
        </w:rPr>
      </w:pPr>
      <w:r w:rsidRPr="0027665F">
        <w:rPr>
          <w:b/>
          <w:color w:val="000000" w:themeColor="text1"/>
          <w:lang w:val="lv-LV"/>
        </w:rPr>
        <w:t>Sanāksmes norises vieta</w:t>
      </w:r>
      <w:r>
        <w:rPr>
          <w:b/>
          <w:color w:val="000000" w:themeColor="text1"/>
          <w:lang w:val="lv-LV"/>
        </w:rPr>
        <w:t xml:space="preserve"> –</w:t>
      </w:r>
      <w:r>
        <w:rPr>
          <w:color w:val="000000" w:themeColor="text1"/>
          <w:lang w:val="lv-LV"/>
        </w:rPr>
        <w:t>Ķekavas pagastā Ķekavas novadā</w:t>
      </w:r>
    </w:p>
    <w:p w:rsidR="00E43BD3" w:rsidRPr="0027665F" w:rsidRDefault="00E43BD3" w:rsidP="00E43BD3">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Pr>
          <w:rStyle w:val="doclead"/>
          <w:rFonts w:eastAsiaTheme="majorEastAsia"/>
          <w:color w:val="000000" w:themeColor="text1"/>
          <w:lang w:val="lv-LV" w:eastAsia="ar-SA"/>
        </w:rPr>
        <w:t>20</w:t>
      </w:r>
      <w:r w:rsidRPr="0027665F">
        <w:rPr>
          <w:rStyle w:val="doclead"/>
          <w:rFonts w:eastAsiaTheme="majorEastAsia"/>
          <w:color w:val="000000" w:themeColor="text1"/>
          <w:lang w:val="lv-LV" w:eastAsia="ar-SA"/>
        </w:rPr>
        <w:t xml:space="preserve"> person</w:t>
      </w:r>
      <w:r>
        <w:rPr>
          <w:rStyle w:val="doclead"/>
          <w:rFonts w:eastAsiaTheme="majorEastAsia"/>
          <w:color w:val="000000" w:themeColor="text1"/>
          <w:lang w:val="lv-LV" w:eastAsia="ar-SA"/>
        </w:rPr>
        <w:t>as</w:t>
      </w:r>
    </w:p>
    <w:p w:rsidR="00E43BD3" w:rsidRPr="0027665F" w:rsidRDefault="00E43BD3" w:rsidP="00E43BD3">
      <w:pPr>
        <w:pStyle w:val="NormalWeb"/>
        <w:jc w:val="both"/>
        <w:rPr>
          <w:b/>
          <w:color w:val="000000" w:themeColor="text1"/>
          <w:lang w:val="lv-LV"/>
        </w:rPr>
      </w:pPr>
      <w:r>
        <w:rPr>
          <w:b/>
          <w:color w:val="000000" w:themeColor="text1"/>
          <w:lang w:val="lv-LV"/>
        </w:rPr>
        <w:t>Mācību semināra</w:t>
      </w:r>
      <w:r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E43BD3" w:rsidRPr="00D17DB4" w:rsidTr="00096755">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43BD3" w:rsidRPr="0027665F" w:rsidRDefault="00E43BD3" w:rsidP="00096755">
            <w:pPr>
              <w:pStyle w:val="Heading"/>
              <w:widowControl w:val="0"/>
              <w:snapToGrid w:val="0"/>
              <w:jc w:val="both"/>
              <w:rPr>
                <w:bCs w:val="0"/>
                <w:color w:val="000000" w:themeColor="text1"/>
                <w:sz w:val="22"/>
                <w:szCs w:val="22"/>
              </w:rPr>
            </w:pPr>
            <w:r>
              <w:rPr>
                <w:bCs w:val="0"/>
                <w:color w:val="000000" w:themeColor="text1"/>
                <w:sz w:val="22"/>
                <w:szCs w:val="22"/>
              </w:rPr>
              <w:t>Otrdiena</w:t>
            </w:r>
            <w:r w:rsidRPr="0027665F">
              <w:rPr>
                <w:bCs w:val="0"/>
                <w:color w:val="000000" w:themeColor="text1"/>
                <w:sz w:val="22"/>
                <w:szCs w:val="22"/>
              </w:rPr>
              <w:t xml:space="preserve">, 2016. gada </w:t>
            </w:r>
            <w:r>
              <w:rPr>
                <w:bCs w:val="0"/>
                <w:color w:val="000000" w:themeColor="text1"/>
                <w:sz w:val="22"/>
                <w:szCs w:val="22"/>
              </w:rPr>
              <w:t>20</w:t>
            </w:r>
            <w:r w:rsidRPr="0027665F">
              <w:rPr>
                <w:bCs w:val="0"/>
                <w:color w:val="000000" w:themeColor="text1"/>
                <w:sz w:val="22"/>
                <w:szCs w:val="22"/>
              </w:rPr>
              <w:t>.</w:t>
            </w:r>
            <w:r>
              <w:rPr>
                <w:bCs w:val="0"/>
                <w:color w:val="000000" w:themeColor="text1"/>
                <w:sz w:val="22"/>
                <w:szCs w:val="22"/>
              </w:rPr>
              <w:t xml:space="preserve"> septembris</w:t>
            </w:r>
          </w:p>
        </w:tc>
      </w:tr>
      <w:tr w:rsidR="00E43BD3" w:rsidRPr="004C7138" w:rsidTr="0009675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E43BD3" w:rsidRPr="0027665F" w:rsidRDefault="00E43BD3" w:rsidP="00096755">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3BD3" w:rsidRPr="0027665F" w:rsidRDefault="00E43BD3" w:rsidP="00096755">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E43BD3" w:rsidRPr="00D17DB4" w:rsidTr="0009675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E43BD3" w:rsidRPr="0027665F" w:rsidRDefault="00E43BD3" w:rsidP="00096755">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3BD3" w:rsidRPr="0027665F" w:rsidRDefault="00E43BD3" w:rsidP="00096755">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E43BD3" w:rsidRPr="00D17DB4" w:rsidTr="0009675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E43BD3" w:rsidRPr="0027665F" w:rsidRDefault="00E43BD3" w:rsidP="00096755">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3BD3" w:rsidRPr="0027665F" w:rsidRDefault="00E43BD3" w:rsidP="00096755">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E43BD3" w:rsidRPr="0027665F" w:rsidTr="0009675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E43BD3" w:rsidRPr="0027665F" w:rsidRDefault="00E43BD3" w:rsidP="00096755">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3BD3" w:rsidRPr="0027665F" w:rsidRDefault="00E43BD3" w:rsidP="00096755">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E43BD3" w:rsidRPr="0027665F" w:rsidTr="0009675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E43BD3" w:rsidRPr="0027665F" w:rsidRDefault="00E43BD3" w:rsidP="00096755">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3BD3" w:rsidRPr="0027665F" w:rsidRDefault="00E43BD3" w:rsidP="00096755">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E43BD3" w:rsidRPr="0027665F" w:rsidTr="0009675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E43BD3" w:rsidRPr="0027665F" w:rsidRDefault="00E43BD3" w:rsidP="00096755">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3BD3" w:rsidRPr="0027665F" w:rsidRDefault="00E43BD3" w:rsidP="00096755">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E43BD3" w:rsidRPr="0027665F" w:rsidRDefault="00E43BD3" w:rsidP="00E43BD3">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E43BD3" w:rsidRPr="0027665F" w:rsidTr="00096755">
        <w:tc>
          <w:tcPr>
            <w:tcW w:w="1356" w:type="dxa"/>
          </w:tcPr>
          <w:p w:rsidR="00E43BD3" w:rsidRPr="0027665F" w:rsidRDefault="00E43BD3" w:rsidP="00096755">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E43BD3" w:rsidRPr="0027665F" w:rsidRDefault="00E43BD3" w:rsidP="00096755">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E43BD3" w:rsidRPr="0027665F" w:rsidRDefault="00E43BD3" w:rsidP="00096755">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E43BD3" w:rsidRPr="0027665F" w:rsidRDefault="00E43BD3" w:rsidP="00096755">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E43BD3" w:rsidRPr="0027665F" w:rsidRDefault="00E43BD3" w:rsidP="00096755">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E43BD3" w:rsidRPr="0027665F" w:rsidTr="00096755">
        <w:tc>
          <w:tcPr>
            <w:tcW w:w="1356" w:type="dxa"/>
            <w:vMerge w:val="restart"/>
          </w:tcPr>
          <w:p w:rsidR="00E43BD3" w:rsidRPr="0027665F" w:rsidRDefault="00E43BD3" w:rsidP="00096755">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20.09</w:t>
            </w:r>
            <w:r w:rsidRPr="0027665F">
              <w:rPr>
                <w:rStyle w:val="doclead"/>
                <w:rFonts w:eastAsiaTheme="majorEastAsia"/>
                <w:b/>
                <w:bCs/>
                <w:color w:val="000000" w:themeColor="text1"/>
                <w:lang w:val="lv-LV" w:eastAsia="ar-SA"/>
              </w:rPr>
              <w:t>.2016.</w:t>
            </w:r>
          </w:p>
        </w:tc>
        <w:tc>
          <w:tcPr>
            <w:tcW w:w="1392" w:type="dxa"/>
          </w:tcPr>
          <w:p w:rsidR="00E43BD3" w:rsidRPr="0027665F" w:rsidRDefault="00E43BD3" w:rsidP="00096755">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E43BD3" w:rsidRPr="0027665F" w:rsidRDefault="00E43BD3" w:rsidP="00096755">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E43BD3" w:rsidRPr="0027665F" w:rsidRDefault="00E43BD3" w:rsidP="00096755">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E43BD3" w:rsidRPr="0027665F" w:rsidRDefault="00E43BD3" w:rsidP="00096755">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 xml:space="preserve">20 </w:t>
            </w:r>
            <w:r w:rsidRPr="0027665F">
              <w:rPr>
                <w:rStyle w:val="doclead"/>
                <w:rFonts w:eastAsiaTheme="majorEastAsia"/>
                <w:bCs/>
                <w:color w:val="000000" w:themeColor="text1"/>
                <w:lang w:val="lv-LV" w:eastAsia="ar-SA"/>
              </w:rPr>
              <w:t>person</w:t>
            </w:r>
            <w:r>
              <w:rPr>
                <w:rStyle w:val="doclead"/>
                <w:rFonts w:eastAsiaTheme="majorEastAsia"/>
                <w:bCs/>
                <w:color w:val="000000" w:themeColor="text1"/>
                <w:lang w:val="lv-LV" w:eastAsia="ar-SA"/>
              </w:rPr>
              <w:t>as</w:t>
            </w:r>
          </w:p>
        </w:tc>
      </w:tr>
      <w:tr w:rsidR="00E43BD3" w:rsidRPr="0027665F" w:rsidTr="00096755">
        <w:tc>
          <w:tcPr>
            <w:tcW w:w="1356" w:type="dxa"/>
            <w:vMerge/>
          </w:tcPr>
          <w:p w:rsidR="00E43BD3" w:rsidRPr="0027665F" w:rsidRDefault="00E43BD3" w:rsidP="00096755">
            <w:pPr>
              <w:pStyle w:val="NormalWeb"/>
              <w:rPr>
                <w:rStyle w:val="doclead"/>
                <w:rFonts w:eastAsiaTheme="majorEastAsia"/>
                <w:b/>
                <w:bCs/>
                <w:color w:val="000000" w:themeColor="text1"/>
                <w:lang w:val="lv-LV" w:eastAsia="ar-SA"/>
              </w:rPr>
            </w:pPr>
          </w:p>
        </w:tc>
        <w:tc>
          <w:tcPr>
            <w:tcW w:w="1392" w:type="dxa"/>
          </w:tcPr>
          <w:p w:rsidR="00E43BD3" w:rsidRPr="0027665F" w:rsidRDefault="00E43BD3" w:rsidP="00096755">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E43BD3" w:rsidRPr="0027665F" w:rsidRDefault="00E43BD3" w:rsidP="00096755">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telpas noma (tai skaitā ir pieejamas dalībniekiem sanitārās telpas)</w:t>
            </w:r>
            <w:r>
              <w:rPr>
                <w:rStyle w:val="doclead"/>
                <w:rFonts w:eastAsiaTheme="majorEastAsia"/>
                <w:bCs/>
                <w:color w:val="000000" w:themeColor="text1"/>
                <w:lang w:val="lv-LV" w:eastAsia="ar-SA"/>
              </w:rPr>
              <w:t>.</w:t>
            </w:r>
            <w:r w:rsidRPr="00F66351">
              <w:rPr>
                <w:rStyle w:val="Heading2Char"/>
                <w:color w:val="auto"/>
                <w:lang w:val="lv-LV" w:eastAsia="ar-SA"/>
              </w:rPr>
              <w:t xml:space="preserve"> </w:t>
            </w:r>
            <w:r w:rsidRPr="00F66351">
              <w:rPr>
                <w:rStyle w:val="doclead"/>
                <w:rFonts w:eastAsiaTheme="majorEastAsia"/>
                <w:bCs/>
                <w:color w:val="auto"/>
                <w:lang w:val="lv-LV" w:eastAsia="ar-SA"/>
              </w:rPr>
              <w:t xml:space="preserve">Telpai jābūt pietiekami lielai, lai varētu darboties gan pie galdiem, gan </w:t>
            </w:r>
            <w:r>
              <w:rPr>
                <w:rStyle w:val="doclead"/>
                <w:rFonts w:eastAsiaTheme="majorEastAsia"/>
                <w:bCs/>
                <w:color w:val="auto"/>
                <w:lang w:val="lv-LV" w:eastAsia="ar-SA"/>
              </w:rPr>
              <w:t xml:space="preserve">veikt fiziskas kustību aktivitātes </w:t>
            </w:r>
            <w:r w:rsidRPr="00F66351">
              <w:rPr>
                <w:rStyle w:val="doclead"/>
                <w:rFonts w:eastAsiaTheme="majorEastAsia"/>
                <w:bCs/>
                <w:color w:val="auto"/>
                <w:lang w:val="lv-LV" w:eastAsia="ar-SA"/>
              </w:rPr>
              <w:t>ārpus tiem. Jābūt iespējai  galdus pārbīdīt, iespējai izveidot brīvu telpu kustību aktivitātēm ārpus galdiem</w:t>
            </w:r>
            <w:r>
              <w:rPr>
                <w:rStyle w:val="doclead"/>
                <w:rFonts w:eastAsiaTheme="majorEastAsia"/>
                <w:bCs/>
                <w:color w:val="auto"/>
                <w:lang w:val="lv-LV" w:eastAsia="ar-SA"/>
              </w:rPr>
              <w:t>.</w:t>
            </w:r>
          </w:p>
        </w:tc>
        <w:tc>
          <w:tcPr>
            <w:tcW w:w="1190" w:type="dxa"/>
          </w:tcPr>
          <w:p w:rsidR="00E43BD3" w:rsidRPr="0027665F" w:rsidRDefault="00E43BD3" w:rsidP="00096755">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E43BD3" w:rsidRPr="0027665F" w:rsidRDefault="00E43BD3" w:rsidP="00096755">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E43BD3" w:rsidRPr="0027665F" w:rsidTr="00096755">
        <w:tc>
          <w:tcPr>
            <w:tcW w:w="1356" w:type="dxa"/>
            <w:vMerge/>
          </w:tcPr>
          <w:p w:rsidR="00E43BD3" w:rsidRPr="0027665F" w:rsidRDefault="00E43BD3" w:rsidP="00096755">
            <w:pPr>
              <w:pStyle w:val="NormalWeb"/>
              <w:rPr>
                <w:rStyle w:val="doclead"/>
                <w:rFonts w:eastAsiaTheme="majorEastAsia"/>
                <w:b/>
                <w:bCs/>
                <w:color w:val="000000" w:themeColor="text1"/>
                <w:lang w:val="lv-LV" w:eastAsia="ar-SA"/>
              </w:rPr>
            </w:pPr>
          </w:p>
        </w:tc>
        <w:tc>
          <w:tcPr>
            <w:tcW w:w="1392" w:type="dxa"/>
          </w:tcPr>
          <w:p w:rsidR="00E43BD3" w:rsidRPr="0027665F" w:rsidRDefault="00E43BD3" w:rsidP="00096755">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E43BD3" w:rsidRDefault="00E43BD3" w:rsidP="00096755">
            <w:pPr>
              <w:pStyle w:val="NormalWeb"/>
              <w:jc w:val="both"/>
              <w:rPr>
                <w:rStyle w:val="doclead"/>
                <w:rFonts w:eastAsiaTheme="majorEastAsia"/>
                <w:bCs/>
                <w:color w:val="000000" w:themeColor="text1"/>
                <w:lang w:val="lv-LV" w:eastAsia="ar-SA"/>
              </w:rPr>
            </w:pPr>
            <w:r w:rsidRPr="00823888">
              <w:rPr>
                <w:rStyle w:val="doclead"/>
                <w:rFonts w:eastAsiaTheme="majorEastAsia"/>
                <w:bCs/>
                <w:color w:val="000000" w:themeColor="text1"/>
                <w:u w:val="single"/>
                <w:lang w:val="lv-LV" w:eastAsia="ar-SA"/>
              </w:rPr>
              <w:t>Semināra telpu aprīkojums</w:t>
            </w:r>
            <w:r w:rsidRPr="0027665F">
              <w:rPr>
                <w:rStyle w:val="doclead"/>
                <w:rFonts w:eastAsiaTheme="majorEastAsia"/>
                <w:bCs/>
                <w:color w:val="000000" w:themeColor="text1"/>
                <w:lang w:val="lv-LV" w:eastAsia="ar-SA"/>
              </w:rPr>
              <w:t>: datu projektors, dators</w:t>
            </w:r>
            <w:r>
              <w:rPr>
                <w:rStyle w:val="doclead"/>
                <w:rFonts w:eastAsiaTheme="majorEastAsia"/>
                <w:bCs/>
                <w:color w:val="000000" w:themeColor="text1"/>
                <w:lang w:val="lv-LV" w:eastAsia="ar-SA"/>
              </w:rPr>
              <w:t xml:space="preserve"> ar skandām</w:t>
            </w:r>
            <w:r w:rsidRPr="0027665F">
              <w:rPr>
                <w:rStyle w:val="doclead"/>
                <w:rFonts w:eastAsiaTheme="majorEastAsia"/>
                <w:bCs/>
                <w:color w:val="000000" w:themeColor="text1"/>
                <w:lang w:val="lv-LV" w:eastAsia="ar-SA"/>
              </w:rPr>
              <w:t>, ekrāns, interneta pieslēgums, pieslēguma vietas datoram un datu projektoram,</w:t>
            </w:r>
          </w:p>
          <w:p w:rsidR="00E43BD3" w:rsidRPr="0027665F" w:rsidRDefault="00E43BD3" w:rsidP="00096755">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Galds/ vai cita veida virsma dalībnieku reģistrācijai un s</w:t>
            </w:r>
            <w:r>
              <w:rPr>
                <w:rStyle w:val="doclead"/>
                <w:rFonts w:eastAsiaTheme="majorEastAsia"/>
                <w:bCs/>
                <w:color w:val="000000" w:themeColor="text1"/>
                <w:lang w:val="lv-LV" w:eastAsia="ar-SA"/>
              </w:rPr>
              <w:t>emināra izdales un norises</w:t>
            </w:r>
            <w:r w:rsidRPr="0027665F">
              <w:rPr>
                <w:rStyle w:val="doclead"/>
                <w:rFonts w:eastAsiaTheme="majorEastAsia"/>
                <w:bCs/>
                <w:color w:val="000000" w:themeColor="text1"/>
                <w:lang w:val="lv-LV" w:eastAsia="ar-SA"/>
              </w:rPr>
              <w:t xml:space="preserve"> materiālu </w:t>
            </w:r>
            <w:r w:rsidRPr="0027665F">
              <w:rPr>
                <w:rStyle w:val="doclead"/>
                <w:rFonts w:eastAsiaTheme="majorEastAsia"/>
                <w:bCs/>
                <w:color w:val="000000" w:themeColor="text1"/>
                <w:lang w:val="lv-LV" w:eastAsia="ar-SA"/>
              </w:rPr>
              <w:lastRenderedPageBreak/>
              <w:t>novietošanai;</w:t>
            </w:r>
          </w:p>
          <w:p w:rsidR="00E43BD3" w:rsidRDefault="00E43BD3" w:rsidP="00096755">
            <w:pPr>
              <w:rPr>
                <w:rStyle w:val="doclead"/>
                <w:rFonts w:eastAsiaTheme="majorEastAsia"/>
                <w:bCs/>
                <w:color w:val="000000" w:themeColor="text1"/>
                <w:lang w:val="lv-LV" w:eastAsia="ar-SA"/>
              </w:rPr>
            </w:pPr>
            <w:r w:rsidRPr="00D3630C">
              <w:rPr>
                <w:rStyle w:val="doclead"/>
                <w:rFonts w:eastAsiaTheme="majorEastAsia"/>
                <w:bCs/>
                <w:color w:val="000000" w:themeColor="text1"/>
                <w:lang w:val="lv-LV" w:eastAsia="ar-SA"/>
              </w:rPr>
              <w:t>Krēslu un galdu izvietojums semināra dalībniekiem klases vai kabineta formā - katram dalībniekam ir pieejama galda virsma un sēdvieta; atsevišķ</w:t>
            </w:r>
            <w:r>
              <w:rPr>
                <w:rStyle w:val="doclead"/>
                <w:rFonts w:eastAsiaTheme="majorEastAsia"/>
                <w:bCs/>
                <w:color w:val="000000" w:themeColor="text1"/>
                <w:lang w:val="lv-LV" w:eastAsia="ar-SA"/>
              </w:rPr>
              <w:t>i galds un krēsls pasniedzējam.</w:t>
            </w:r>
          </w:p>
          <w:p w:rsidR="00E43BD3" w:rsidRDefault="00E43BD3" w:rsidP="00096755">
            <w:pPr>
              <w:rPr>
                <w:lang w:val="lv-LV"/>
              </w:rPr>
            </w:pPr>
            <w:r w:rsidRPr="00823888">
              <w:rPr>
                <w:u w:val="single"/>
                <w:lang w:val="lv-LV"/>
              </w:rPr>
              <w:t>Kancelejas materiāli</w:t>
            </w:r>
            <w:r>
              <w:rPr>
                <w:lang w:val="lv-LV"/>
              </w:rPr>
              <w:t xml:space="preserve"> </w:t>
            </w:r>
            <w:r w:rsidRPr="00A31419">
              <w:rPr>
                <w:lang w:val="lv-LV"/>
              </w:rPr>
              <w:t>seminār</w:t>
            </w:r>
            <w:r>
              <w:rPr>
                <w:lang w:val="lv-LV"/>
              </w:rPr>
              <w:t xml:space="preserve">a norises </w:t>
            </w:r>
            <w:r w:rsidRPr="00A31419">
              <w:rPr>
                <w:lang w:val="lv-LV"/>
              </w:rPr>
              <w:t>nodrošināšanai:</w:t>
            </w:r>
          </w:p>
          <w:p w:rsidR="00E43BD3" w:rsidRPr="003A0174" w:rsidRDefault="00E43BD3" w:rsidP="00E43BD3">
            <w:pPr>
              <w:pStyle w:val="ListParagraph"/>
              <w:numPr>
                <w:ilvl w:val="0"/>
                <w:numId w:val="3"/>
              </w:numPr>
              <w:rPr>
                <w:lang w:val="lv-LV"/>
              </w:rPr>
            </w:pPr>
            <w:r w:rsidRPr="003A0174">
              <w:rPr>
                <w:rStyle w:val="doclead"/>
                <w:rFonts w:eastAsiaTheme="majorEastAsia"/>
                <w:bCs/>
                <w:color w:val="000000" w:themeColor="text1"/>
                <w:lang w:val="lv-LV" w:eastAsia="ar-SA"/>
              </w:rPr>
              <w:t>flipchart ar vismaz 10 lapām ar atbilstošiem rakstāmpiederumiem;</w:t>
            </w:r>
          </w:p>
          <w:p w:rsidR="00E43BD3" w:rsidRPr="003A0174" w:rsidRDefault="00E43BD3" w:rsidP="00E43BD3">
            <w:pPr>
              <w:pStyle w:val="ListParagraph"/>
              <w:numPr>
                <w:ilvl w:val="0"/>
                <w:numId w:val="3"/>
              </w:numPr>
            </w:pPr>
            <w:r w:rsidRPr="003A0174">
              <w:t xml:space="preserve">A4 </w:t>
            </w:r>
            <w:proofErr w:type="spellStart"/>
            <w:r w:rsidRPr="003A0174">
              <w:t>papīrs</w:t>
            </w:r>
            <w:proofErr w:type="spellEnd"/>
            <w:r w:rsidRPr="003A0174">
              <w:t xml:space="preserve"> 3-4 </w:t>
            </w:r>
            <w:proofErr w:type="spellStart"/>
            <w:r w:rsidRPr="003A0174">
              <w:t>loksnes</w:t>
            </w:r>
            <w:proofErr w:type="spellEnd"/>
            <w:r w:rsidRPr="003A0174">
              <w:t xml:space="preserve"> </w:t>
            </w:r>
            <w:proofErr w:type="spellStart"/>
            <w:r w:rsidRPr="003A0174">
              <w:t>katram</w:t>
            </w:r>
            <w:proofErr w:type="spellEnd"/>
            <w:r w:rsidRPr="003A0174">
              <w:t xml:space="preserve"> </w:t>
            </w:r>
            <w:proofErr w:type="spellStart"/>
            <w:r w:rsidRPr="003A0174">
              <w:t>dalībniekam</w:t>
            </w:r>
            <w:proofErr w:type="spellEnd"/>
            <w:r w:rsidRPr="003A0174">
              <w:t>;</w:t>
            </w:r>
          </w:p>
          <w:p w:rsidR="00E43BD3" w:rsidRPr="003A0174" w:rsidRDefault="00E43BD3" w:rsidP="00E43BD3">
            <w:pPr>
              <w:pStyle w:val="ListParagraph"/>
              <w:numPr>
                <w:ilvl w:val="0"/>
                <w:numId w:val="3"/>
              </w:numPr>
            </w:pPr>
            <w:proofErr w:type="spellStart"/>
            <w:proofErr w:type="gramStart"/>
            <w:r w:rsidRPr="003A0174">
              <w:t>līmpasta</w:t>
            </w:r>
            <w:proofErr w:type="spellEnd"/>
            <w:r w:rsidRPr="003A0174">
              <w:t>  FABER</w:t>
            </w:r>
            <w:proofErr w:type="gramEnd"/>
            <w:r w:rsidRPr="003A0174">
              <w:t xml:space="preserve"> CASTELL -1 </w:t>
            </w:r>
            <w:proofErr w:type="spellStart"/>
            <w:r w:rsidRPr="003A0174">
              <w:t>iepakojums</w:t>
            </w:r>
            <w:proofErr w:type="spellEnd"/>
            <w:r w:rsidRPr="003A0174">
              <w:t xml:space="preserve"> </w:t>
            </w:r>
            <w:proofErr w:type="spellStart"/>
            <w:r w:rsidRPr="003A0174">
              <w:t>uz</w:t>
            </w:r>
            <w:proofErr w:type="spellEnd"/>
            <w:r w:rsidRPr="003A0174">
              <w:t xml:space="preserve"> </w:t>
            </w:r>
            <w:proofErr w:type="spellStart"/>
            <w:r w:rsidRPr="003A0174">
              <w:t>grupu</w:t>
            </w:r>
            <w:proofErr w:type="spellEnd"/>
            <w:r w:rsidRPr="003A0174">
              <w:t>,</w:t>
            </w:r>
          </w:p>
          <w:p w:rsidR="00E43BD3" w:rsidRPr="003A0174" w:rsidRDefault="00E43BD3" w:rsidP="00E43BD3">
            <w:pPr>
              <w:pStyle w:val="ListParagraph"/>
              <w:numPr>
                <w:ilvl w:val="0"/>
                <w:numId w:val="3"/>
              </w:numPr>
            </w:pPr>
            <w:proofErr w:type="spellStart"/>
            <w:r w:rsidRPr="003A0174">
              <w:rPr>
                <w:color w:val="000000"/>
                <w:lang w:eastAsia="lv-LV"/>
              </w:rPr>
              <w:t>permanentie</w:t>
            </w:r>
            <w:proofErr w:type="spellEnd"/>
            <w:r w:rsidRPr="003A0174">
              <w:rPr>
                <w:color w:val="000000"/>
                <w:lang w:eastAsia="lv-LV"/>
              </w:rPr>
              <w:t xml:space="preserve"> </w:t>
            </w:r>
            <w:proofErr w:type="spellStart"/>
            <w:r w:rsidRPr="003A0174">
              <w:rPr>
                <w:color w:val="000000"/>
                <w:lang w:eastAsia="lv-LV"/>
              </w:rPr>
              <w:t>marķieri</w:t>
            </w:r>
            <w:proofErr w:type="spellEnd"/>
            <w:r w:rsidRPr="003A0174">
              <w:rPr>
                <w:color w:val="000000"/>
                <w:lang w:eastAsia="lv-LV"/>
              </w:rPr>
              <w:t xml:space="preserve">- </w:t>
            </w:r>
            <w:proofErr w:type="spellStart"/>
            <w:r w:rsidRPr="003A0174">
              <w:rPr>
                <w:color w:val="000000"/>
                <w:lang w:eastAsia="lv-LV"/>
              </w:rPr>
              <w:t>zils</w:t>
            </w:r>
            <w:proofErr w:type="spellEnd"/>
            <w:r w:rsidRPr="003A0174">
              <w:rPr>
                <w:color w:val="000000"/>
                <w:lang w:eastAsia="lv-LV"/>
              </w:rPr>
              <w:t xml:space="preserve">, </w:t>
            </w:r>
            <w:proofErr w:type="spellStart"/>
            <w:r w:rsidRPr="003A0174">
              <w:rPr>
                <w:color w:val="000000"/>
                <w:lang w:eastAsia="lv-LV"/>
              </w:rPr>
              <w:t>zaļš</w:t>
            </w:r>
            <w:proofErr w:type="spellEnd"/>
            <w:r w:rsidRPr="003A0174">
              <w:rPr>
                <w:color w:val="000000"/>
                <w:lang w:eastAsia="lv-LV"/>
              </w:rPr>
              <w:t xml:space="preserve"> </w:t>
            </w:r>
            <w:proofErr w:type="spellStart"/>
            <w:r w:rsidRPr="003A0174">
              <w:rPr>
                <w:color w:val="000000"/>
                <w:lang w:eastAsia="lv-LV"/>
              </w:rPr>
              <w:t>sarkans</w:t>
            </w:r>
            <w:proofErr w:type="spellEnd"/>
            <w:r w:rsidRPr="003A0174">
              <w:rPr>
                <w:color w:val="000000"/>
                <w:lang w:eastAsia="lv-LV"/>
              </w:rPr>
              <w:t xml:space="preserve">, </w:t>
            </w:r>
            <w:proofErr w:type="spellStart"/>
            <w:r w:rsidRPr="003A0174">
              <w:rPr>
                <w:color w:val="000000"/>
                <w:lang w:eastAsia="lv-LV"/>
              </w:rPr>
              <w:t>melns</w:t>
            </w:r>
            <w:proofErr w:type="spellEnd"/>
            <w:r w:rsidRPr="003A0174">
              <w:rPr>
                <w:color w:val="000000"/>
                <w:lang w:eastAsia="lv-LV"/>
              </w:rPr>
              <w:t xml:space="preserve">- 4 </w:t>
            </w:r>
            <w:proofErr w:type="spellStart"/>
            <w:r w:rsidRPr="003A0174">
              <w:rPr>
                <w:color w:val="000000"/>
                <w:lang w:eastAsia="lv-LV"/>
              </w:rPr>
              <w:t>katras</w:t>
            </w:r>
            <w:proofErr w:type="spellEnd"/>
            <w:r w:rsidRPr="003A0174">
              <w:rPr>
                <w:color w:val="000000"/>
                <w:lang w:eastAsia="lv-LV"/>
              </w:rPr>
              <w:t xml:space="preserve"> </w:t>
            </w:r>
            <w:proofErr w:type="spellStart"/>
            <w:r w:rsidRPr="003A0174">
              <w:rPr>
                <w:color w:val="000000"/>
                <w:lang w:eastAsia="lv-LV"/>
              </w:rPr>
              <w:t>krāsas</w:t>
            </w:r>
            <w:proofErr w:type="spellEnd"/>
            <w:r w:rsidRPr="003A0174">
              <w:rPr>
                <w:color w:val="000000"/>
                <w:lang w:eastAsia="lv-LV"/>
              </w:rPr>
              <w:t xml:space="preserve">, </w:t>
            </w:r>
            <w:proofErr w:type="spellStart"/>
            <w:r w:rsidRPr="003A0174">
              <w:rPr>
                <w:color w:val="000000"/>
                <w:lang w:eastAsia="lv-LV"/>
              </w:rPr>
              <w:t>kopā</w:t>
            </w:r>
            <w:proofErr w:type="spellEnd"/>
            <w:r w:rsidRPr="003A0174">
              <w:rPr>
                <w:color w:val="000000"/>
                <w:lang w:eastAsia="lv-LV"/>
              </w:rPr>
              <w:t xml:space="preserve"> 16 gab;</w:t>
            </w:r>
          </w:p>
          <w:p w:rsidR="00E43BD3" w:rsidRPr="003A0174" w:rsidRDefault="00E43BD3" w:rsidP="00E43BD3">
            <w:pPr>
              <w:pStyle w:val="ListParagraph"/>
              <w:numPr>
                <w:ilvl w:val="0"/>
                <w:numId w:val="3"/>
              </w:numPr>
              <w:rPr>
                <w:rStyle w:val="doclead"/>
                <w:sz w:val="22"/>
                <w:szCs w:val="22"/>
              </w:rPr>
            </w:pPr>
            <w:proofErr w:type="spellStart"/>
            <w:r w:rsidRPr="003A0174">
              <w:rPr>
                <w:color w:val="000000"/>
                <w:lang w:eastAsia="lv-LV"/>
              </w:rPr>
              <w:t>flomasteru</w:t>
            </w:r>
            <w:proofErr w:type="spellEnd"/>
            <w:r w:rsidRPr="003A0174">
              <w:rPr>
                <w:color w:val="000000"/>
                <w:lang w:eastAsia="lv-LV"/>
              </w:rPr>
              <w:t xml:space="preserve"> </w:t>
            </w:r>
            <w:proofErr w:type="spellStart"/>
            <w:r w:rsidRPr="003A0174">
              <w:rPr>
                <w:color w:val="000000"/>
                <w:lang w:eastAsia="lv-LV"/>
              </w:rPr>
              <w:t>komplekts</w:t>
            </w:r>
            <w:proofErr w:type="spellEnd"/>
            <w:r w:rsidRPr="003A0174">
              <w:rPr>
                <w:color w:val="000000"/>
                <w:lang w:eastAsia="lv-LV"/>
              </w:rPr>
              <w:t xml:space="preserve"> </w:t>
            </w:r>
            <w:proofErr w:type="spellStart"/>
            <w:r w:rsidRPr="003A0174">
              <w:rPr>
                <w:color w:val="000000"/>
                <w:lang w:eastAsia="lv-LV"/>
              </w:rPr>
              <w:t>katram</w:t>
            </w:r>
            <w:proofErr w:type="spellEnd"/>
            <w:r w:rsidRPr="003A0174">
              <w:rPr>
                <w:color w:val="000000"/>
                <w:lang w:eastAsia="lv-LV"/>
              </w:rPr>
              <w:t xml:space="preserve"> </w:t>
            </w:r>
            <w:proofErr w:type="spellStart"/>
            <w:r w:rsidRPr="003A0174">
              <w:rPr>
                <w:color w:val="000000"/>
                <w:lang w:eastAsia="lv-LV"/>
              </w:rPr>
              <w:t>dalībniekam</w:t>
            </w:r>
            <w:proofErr w:type="spellEnd"/>
            <w:r w:rsidRPr="003A0174">
              <w:rPr>
                <w:color w:val="000000"/>
                <w:lang w:eastAsia="lv-LV"/>
              </w:rPr>
              <w:t xml:space="preserve"> </w:t>
            </w:r>
            <w:proofErr w:type="spellStart"/>
            <w:r w:rsidRPr="003A0174">
              <w:rPr>
                <w:color w:val="000000"/>
                <w:lang w:eastAsia="lv-LV"/>
              </w:rPr>
              <w:t>vismaz</w:t>
            </w:r>
            <w:proofErr w:type="spellEnd"/>
            <w:r w:rsidRPr="003A0174">
              <w:rPr>
                <w:color w:val="000000"/>
                <w:lang w:eastAsia="lv-LV"/>
              </w:rPr>
              <w:t xml:space="preserve"> 4 </w:t>
            </w:r>
            <w:proofErr w:type="spellStart"/>
            <w:r w:rsidRPr="003A0174">
              <w:rPr>
                <w:color w:val="000000"/>
                <w:lang w:eastAsia="lv-LV"/>
              </w:rPr>
              <w:t>krāsas</w:t>
            </w:r>
            <w:proofErr w:type="spellEnd"/>
            <w:r w:rsidRPr="00823888">
              <w:rPr>
                <w:color w:val="000000"/>
                <w:lang w:eastAsia="lv-LV"/>
              </w:rPr>
              <w:t>.</w:t>
            </w:r>
          </w:p>
        </w:tc>
        <w:tc>
          <w:tcPr>
            <w:tcW w:w="1190" w:type="dxa"/>
          </w:tcPr>
          <w:p w:rsidR="00E43BD3" w:rsidRPr="0027665F" w:rsidRDefault="00E43BD3" w:rsidP="00096755">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Semināra telpā</w:t>
            </w:r>
          </w:p>
        </w:tc>
        <w:tc>
          <w:tcPr>
            <w:tcW w:w="1350" w:type="dxa"/>
          </w:tcPr>
          <w:p w:rsidR="00E43BD3" w:rsidRPr="0027665F" w:rsidRDefault="00E43BD3" w:rsidP="00096755">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E43BD3" w:rsidRPr="0027665F" w:rsidTr="00096755">
        <w:tc>
          <w:tcPr>
            <w:tcW w:w="1356" w:type="dxa"/>
            <w:vMerge/>
          </w:tcPr>
          <w:p w:rsidR="00E43BD3" w:rsidRPr="0027665F" w:rsidRDefault="00E43BD3" w:rsidP="00096755">
            <w:pPr>
              <w:pStyle w:val="NormalWeb"/>
              <w:rPr>
                <w:rStyle w:val="doclead"/>
                <w:rFonts w:eastAsiaTheme="majorEastAsia"/>
                <w:b/>
                <w:bCs/>
                <w:color w:val="000000" w:themeColor="text1"/>
                <w:lang w:val="lv-LV" w:eastAsia="ar-SA"/>
              </w:rPr>
            </w:pPr>
          </w:p>
        </w:tc>
        <w:tc>
          <w:tcPr>
            <w:tcW w:w="1392" w:type="dxa"/>
          </w:tcPr>
          <w:p w:rsidR="00E43BD3" w:rsidRPr="0027665F" w:rsidRDefault="00E43BD3" w:rsidP="00096755">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E43BD3" w:rsidRPr="0027665F" w:rsidRDefault="00E43BD3" w:rsidP="00096755">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E43BD3" w:rsidRPr="0027665F" w:rsidRDefault="00E43BD3" w:rsidP="00096755">
            <w:pPr>
              <w:pStyle w:val="NormalWeb"/>
              <w:rPr>
                <w:rStyle w:val="doclead"/>
                <w:rFonts w:eastAsiaTheme="majorEastAsia"/>
                <w:bCs/>
                <w:color w:val="000000" w:themeColor="text1"/>
                <w:lang w:val="lv-LV" w:eastAsia="ar-SA"/>
              </w:rPr>
            </w:pPr>
          </w:p>
        </w:tc>
        <w:tc>
          <w:tcPr>
            <w:tcW w:w="3820" w:type="dxa"/>
          </w:tcPr>
          <w:p w:rsidR="00E43BD3" w:rsidRPr="0027665F" w:rsidRDefault="00E43BD3" w:rsidP="00096755">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E43BD3" w:rsidRPr="0027665F" w:rsidRDefault="00E43BD3" w:rsidP="00096755">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E43BD3" w:rsidRPr="0027665F" w:rsidRDefault="00E43BD3" w:rsidP="00096755">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 xml:space="preserve">20 </w:t>
            </w:r>
            <w:r w:rsidRPr="0027665F">
              <w:rPr>
                <w:rStyle w:val="doclead"/>
                <w:rFonts w:eastAsiaTheme="majorEastAsia"/>
                <w:bCs/>
                <w:color w:val="000000" w:themeColor="text1"/>
                <w:lang w:val="lv-LV" w:eastAsia="ar-SA"/>
              </w:rPr>
              <w:t>person</w:t>
            </w:r>
            <w:r>
              <w:rPr>
                <w:rStyle w:val="doclead"/>
                <w:rFonts w:eastAsiaTheme="majorEastAsia"/>
                <w:bCs/>
                <w:color w:val="000000" w:themeColor="text1"/>
                <w:lang w:val="lv-LV" w:eastAsia="ar-SA"/>
              </w:rPr>
              <w:t>as</w:t>
            </w:r>
          </w:p>
        </w:tc>
      </w:tr>
      <w:tr w:rsidR="00E43BD3" w:rsidRPr="0027665F" w:rsidTr="00096755">
        <w:trPr>
          <w:cantSplit/>
        </w:trPr>
        <w:tc>
          <w:tcPr>
            <w:tcW w:w="1356" w:type="dxa"/>
            <w:vMerge/>
          </w:tcPr>
          <w:p w:rsidR="00E43BD3" w:rsidRPr="0027665F" w:rsidRDefault="00E43BD3" w:rsidP="00096755">
            <w:pPr>
              <w:pStyle w:val="NormalWeb"/>
              <w:rPr>
                <w:rStyle w:val="doclead"/>
                <w:rFonts w:eastAsiaTheme="majorEastAsia"/>
                <w:b/>
                <w:bCs/>
                <w:color w:val="000000" w:themeColor="text1"/>
                <w:lang w:val="lv-LV" w:eastAsia="ar-SA"/>
              </w:rPr>
            </w:pPr>
          </w:p>
        </w:tc>
        <w:tc>
          <w:tcPr>
            <w:tcW w:w="1392" w:type="dxa"/>
          </w:tcPr>
          <w:p w:rsidR="00E43BD3" w:rsidRPr="0027665F" w:rsidRDefault="00E43BD3" w:rsidP="00096755">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E43BD3" w:rsidRPr="0027665F" w:rsidRDefault="00E43BD3" w:rsidP="00096755">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E43BD3" w:rsidRPr="0027665F" w:rsidRDefault="00E43BD3" w:rsidP="00096755">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E43BD3" w:rsidRPr="0027665F" w:rsidRDefault="00E43BD3" w:rsidP="00096755">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bl>
    <w:p w:rsidR="00E43BD3" w:rsidRPr="0027665F" w:rsidRDefault="00E43BD3" w:rsidP="00E43BD3">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E43BD3" w:rsidRPr="0027665F" w:rsidRDefault="00E43BD3" w:rsidP="00E43BD3">
      <w:pPr>
        <w:pStyle w:val="NormalWeb"/>
        <w:numPr>
          <w:ilvl w:val="0"/>
          <w:numId w:val="2"/>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(ne mazāk kā </w:t>
      </w:r>
      <w:r>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E43BD3" w:rsidRPr="0027665F" w:rsidRDefault="00E43BD3" w:rsidP="00E43BD3">
      <w:pPr>
        <w:pStyle w:val="NormalWeb"/>
        <w:numPr>
          <w:ilvl w:val="0"/>
          <w:numId w:val="2"/>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Pr="0027665F">
        <w:rPr>
          <w:rStyle w:val="doclead"/>
          <w:rFonts w:eastAsiaTheme="majorEastAsia"/>
          <w:color w:val="000000" w:themeColor="text1"/>
          <w:lang w:val="lv-LV" w:eastAsia="ar-SA"/>
        </w:rPr>
        <w:t>, ieskaitot papīru kopiju izgatavošanai.</w:t>
      </w:r>
    </w:p>
    <w:p w:rsidR="00E43BD3" w:rsidRPr="0027665F" w:rsidRDefault="00E43BD3" w:rsidP="00E43BD3">
      <w:pPr>
        <w:pStyle w:val="NormalWeb"/>
        <w:numPr>
          <w:ilvl w:val="0"/>
          <w:numId w:val="2"/>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E43BD3" w:rsidRPr="0027665F" w:rsidRDefault="00E43BD3" w:rsidP="00E43BD3">
      <w:pPr>
        <w:pStyle w:val="NormalWeb"/>
        <w:numPr>
          <w:ilvl w:val="0"/>
          <w:numId w:val="2"/>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hidrogenētus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E43BD3" w:rsidRPr="0027665F" w:rsidRDefault="00E43BD3" w:rsidP="00E43BD3">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E43BD3" w:rsidRPr="007A15A0" w:rsidRDefault="00E43BD3" w:rsidP="007A15A0">
      <w:pPr>
        <w:pStyle w:val="NormalWeb"/>
        <w:numPr>
          <w:ilvl w:val="0"/>
          <w:numId w:val="2"/>
        </w:numPr>
        <w:tabs>
          <w:tab w:val="num" w:pos="284"/>
        </w:tabs>
        <w:spacing w:before="0"/>
        <w:ind w:left="284" w:hanging="284"/>
        <w:jc w:val="both"/>
        <w:rPr>
          <w:rFonts w:cs="Times New Roman"/>
          <w:color w:val="000000" w:themeColor="text1"/>
          <w:lang w:val="lv-LV"/>
        </w:rPr>
      </w:pPr>
      <w:r w:rsidRPr="009661EA">
        <w:rPr>
          <w:rStyle w:val="doclead"/>
          <w:rFonts w:eastAsiaTheme="majorEastAsia"/>
          <w:color w:val="000000" w:themeColor="text1"/>
          <w:lang w:val="lv-LV" w:eastAsia="ar-SA"/>
        </w:rPr>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Pr>
          <w:rFonts w:cs="Times New Roman"/>
          <w:color w:val="000000" w:themeColor="text1"/>
          <w:lang w:val="lv-LV"/>
        </w:rPr>
        <w:t>kā 10 darba dienu laikā.</w:t>
      </w:r>
    </w:p>
    <w:p w:rsidR="00E43BD3" w:rsidRPr="00695C94" w:rsidRDefault="00E43BD3" w:rsidP="007A15A0">
      <w:pPr>
        <w:jc w:val="right"/>
        <w:rPr>
          <w:b/>
          <w:color w:val="000000"/>
          <w:lang w:val="lv-LV"/>
        </w:rPr>
      </w:pPr>
      <w:r>
        <w:br w:type="page"/>
      </w:r>
      <w:r w:rsidRPr="00695C94">
        <w:rPr>
          <w:b/>
          <w:color w:val="000000"/>
          <w:lang w:val="lv-LV"/>
        </w:rPr>
        <w:lastRenderedPageBreak/>
        <w:t>Pielikums Nr.2</w:t>
      </w:r>
    </w:p>
    <w:p w:rsidR="00E43BD3" w:rsidRPr="00695C94" w:rsidRDefault="00E43BD3" w:rsidP="00E43BD3">
      <w:pPr>
        <w:widowControl w:val="0"/>
        <w:jc w:val="right"/>
        <w:rPr>
          <w:b/>
          <w:color w:val="000000"/>
          <w:lang w:val="lv-LV"/>
        </w:rPr>
      </w:pPr>
      <w:r>
        <w:rPr>
          <w:color w:val="000000"/>
          <w:sz w:val="22"/>
          <w:lang w:val="lv-LV"/>
        </w:rPr>
        <w:t>16.09</w:t>
      </w:r>
      <w:r w:rsidRPr="00695C94">
        <w:rPr>
          <w:color w:val="000000"/>
          <w:sz w:val="22"/>
          <w:lang w:val="lv-LV"/>
        </w:rPr>
        <w:t>.2016. LĪGUMAM Nr. 05-14/</w:t>
      </w:r>
      <w:r w:rsidR="007A15A0">
        <w:rPr>
          <w:color w:val="000000"/>
          <w:sz w:val="22"/>
          <w:lang w:val="lv-LV"/>
        </w:rPr>
        <w:t>53</w:t>
      </w:r>
      <w:r w:rsidRPr="00695C94">
        <w:rPr>
          <w:color w:val="000000"/>
          <w:sz w:val="22"/>
          <w:lang w:val="lv-LV"/>
        </w:rPr>
        <w:t>/NFI</w:t>
      </w:r>
    </w:p>
    <w:p w:rsidR="00E43BD3" w:rsidRPr="00695C94" w:rsidRDefault="00E43BD3" w:rsidP="00E43BD3">
      <w:pPr>
        <w:tabs>
          <w:tab w:val="left" w:pos="284"/>
        </w:tabs>
        <w:spacing w:after="200"/>
        <w:ind w:left="426"/>
        <w:contextualSpacing/>
        <w:jc w:val="center"/>
        <w:rPr>
          <w:rFonts w:eastAsia="Calibri"/>
          <w:b/>
          <w:lang w:val="lv-LV"/>
        </w:rPr>
      </w:pPr>
    </w:p>
    <w:p w:rsidR="00E43BD3" w:rsidRDefault="00E43BD3" w:rsidP="00E43BD3">
      <w:pPr>
        <w:pStyle w:val="BodyText"/>
        <w:jc w:val="left"/>
        <w:rPr>
          <w:sz w:val="24"/>
        </w:rPr>
      </w:pPr>
    </w:p>
    <w:p w:rsidR="00E43BD3" w:rsidRDefault="00E43BD3" w:rsidP="00E43BD3">
      <w:pPr>
        <w:pStyle w:val="BodyText"/>
        <w:jc w:val="left"/>
        <w:rPr>
          <w:sz w:val="24"/>
        </w:rPr>
      </w:pPr>
    </w:p>
    <w:p w:rsidR="00E43BD3" w:rsidRDefault="00E43BD3" w:rsidP="00E43BD3">
      <w:pPr>
        <w:pStyle w:val="BodyText"/>
        <w:jc w:val="left"/>
        <w:rPr>
          <w:sz w:val="24"/>
        </w:rPr>
      </w:pPr>
    </w:p>
    <w:p w:rsidR="00E43BD3" w:rsidRDefault="00E43BD3" w:rsidP="007A15A0">
      <w:pPr>
        <w:widowControl w:val="0"/>
        <w:spacing w:line="240" w:lineRule="atLeast"/>
        <w:jc w:val="center"/>
        <w:rPr>
          <w:b/>
          <w:sz w:val="36"/>
          <w:lang w:val="lv-LV"/>
        </w:rPr>
      </w:pPr>
      <w:r w:rsidRPr="00695C94">
        <w:rPr>
          <w:b/>
          <w:sz w:val="36"/>
          <w:lang w:val="lv-LV"/>
        </w:rPr>
        <w:t xml:space="preserve">Izpildītāja – </w:t>
      </w:r>
      <w:r w:rsidRPr="00297E12">
        <w:rPr>
          <w:b/>
          <w:sz w:val="32"/>
          <w:szCs w:val="32"/>
          <w:lang w:val="lv-LV"/>
        </w:rPr>
        <w:t>Sabiedrība</w:t>
      </w:r>
      <w:r w:rsidR="007A15A0" w:rsidRPr="00297E12">
        <w:rPr>
          <w:b/>
          <w:sz w:val="32"/>
          <w:szCs w:val="32"/>
          <w:lang w:val="lv-LV"/>
        </w:rPr>
        <w:t>s</w:t>
      </w:r>
      <w:r w:rsidRPr="00297E12">
        <w:rPr>
          <w:b/>
          <w:sz w:val="32"/>
          <w:szCs w:val="32"/>
          <w:lang w:val="lv-LV"/>
        </w:rPr>
        <w:t xml:space="preserve"> ar </w:t>
      </w:r>
      <w:r w:rsidR="007A15A0" w:rsidRPr="00297E12">
        <w:rPr>
          <w:b/>
          <w:sz w:val="32"/>
          <w:szCs w:val="32"/>
          <w:lang w:val="lv-LV"/>
        </w:rPr>
        <w:t>ierobežotu atbildību “GREJA-1”</w:t>
      </w:r>
    </w:p>
    <w:p w:rsidR="007A15A0" w:rsidRPr="00695C94" w:rsidRDefault="007A15A0" w:rsidP="007A15A0">
      <w:pPr>
        <w:widowControl w:val="0"/>
        <w:spacing w:line="240" w:lineRule="atLeast"/>
        <w:jc w:val="center"/>
        <w:rPr>
          <w:b/>
          <w:sz w:val="36"/>
          <w:lang w:val="it-IT"/>
        </w:rPr>
      </w:pPr>
      <w:bookmarkStart w:id="0" w:name="_GoBack"/>
      <w:bookmarkEnd w:id="0"/>
    </w:p>
    <w:p w:rsidR="00E43BD3" w:rsidRPr="00695C94" w:rsidRDefault="00E43BD3" w:rsidP="00E43BD3">
      <w:pPr>
        <w:widowControl w:val="0"/>
        <w:jc w:val="center"/>
        <w:rPr>
          <w:b/>
          <w:sz w:val="40"/>
          <w:szCs w:val="32"/>
          <w:lang w:val="it-IT"/>
        </w:rPr>
      </w:pPr>
      <w:r w:rsidRPr="00695C94">
        <w:rPr>
          <w:b/>
          <w:sz w:val="36"/>
          <w:szCs w:val="32"/>
          <w:lang w:val="it-IT"/>
        </w:rPr>
        <w:t>PIEDĀVĀJUMS</w:t>
      </w:r>
    </w:p>
    <w:p w:rsidR="00E43BD3" w:rsidRPr="00695C94" w:rsidRDefault="00E43BD3" w:rsidP="00E43BD3">
      <w:pPr>
        <w:widowControl w:val="0"/>
        <w:rPr>
          <w:lang w:val="lv-LV"/>
        </w:rPr>
      </w:pPr>
    </w:p>
    <w:p w:rsidR="00E43BD3" w:rsidRPr="00695C94" w:rsidRDefault="00E43BD3" w:rsidP="00E43BD3">
      <w:pPr>
        <w:widowControl w:val="0"/>
        <w:rPr>
          <w:lang w:val="lv-LV"/>
        </w:rPr>
      </w:pPr>
    </w:p>
    <w:p w:rsidR="00E43BD3" w:rsidRDefault="00E43BD3" w:rsidP="00E43BD3">
      <w:pPr>
        <w:widowControl w:val="0"/>
        <w:jc w:val="center"/>
        <w:rPr>
          <w:b/>
          <w:sz w:val="28"/>
          <w:lang w:val="lv-LV"/>
        </w:rPr>
      </w:pPr>
      <w:r w:rsidRPr="00695C94">
        <w:rPr>
          <w:b/>
          <w:sz w:val="28"/>
          <w:lang w:val="lv-LV"/>
        </w:rPr>
        <w:t>Iepirkumam “</w:t>
      </w:r>
      <w:r w:rsidRPr="00E43BD3">
        <w:rPr>
          <w:b/>
          <w:sz w:val="28"/>
          <w:lang w:val="lv-LV"/>
        </w:rPr>
        <w:t>Semināru organizēšanas pakalpojumi Ķekavas novadā mācību semināra pašvaldību politiskās un administratīvās vadības kapacitātes pilnveidošanas nodrošināšanai</w:t>
      </w:r>
      <w:r w:rsidRPr="00695C94">
        <w:rPr>
          <w:b/>
          <w:sz w:val="28"/>
          <w:lang w:val="lv-LV"/>
        </w:rPr>
        <w:t>”</w:t>
      </w:r>
    </w:p>
    <w:p w:rsidR="00E43BD3" w:rsidRPr="00695C94" w:rsidRDefault="00E43BD3" w:rsidP="00E43BD3">
      <w:pPr>
        <w:widowControl w:val="0"/>
        <w:jc w:val="center"/>
        <w:rPr>
          <w:b/>
          <w:sz w:val="28"/>
          <w:lang w:val="lv-LV"/>
        </w:rPr>
      </w:pPr>
    </w:p>
    <w:p w:rsidR="00E43BD3" w:rsidRPr="00695C94" w:rsidRDefault="00E43BD3" w:rsidP="00E43BD3">
      <w:pPr>
        <w:widowControl w:val="0"/>
        <w:jc w:val="center"/>
        <w:rPr>
          <w:lang w:val="lv-LV"/>
        </w:rPr>
      </w:pPr>
      <w:r>
        <w:rPr>
          <w:lang w:val="lv-LV"/>
        </w:rPr>
        <w:t>Identifikācijas Nr. LPS/2016/24</w:t>
      </w:r>
      <w:r w:rsidRPr="00695C94">
        <w:rPr>
          <w:lang w:val="lv-LV"/>
        </w:rPr>
        <w:t>/NFI</w:t>
      </w:r>
    </w:p>
    <w:p w:rsidR="0029126E" w:rsidRDefault="0029126E"/>
    <w:sectPr w:rsidR="0029126E" w:rsidSect="00297E12">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30F03DA"/>
    <w:multiLevelType w:val="hybridMultilevel"/>
    <w:tmpl w:val="2C0635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BE0"/>
    <w:rsid w:val="0029126E"/>
    <w:rsid w:val="00297E12"/>
    <w:rsid w:val="007A15A0"/>
    <w:rsid w:val="00E43BD3"/>
    <w:rsid w:val="00EA1B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AE990F5"/>
  <w15:chartTrackingRefBased/>
  <w15:docId w15:val="{CB2674C2-4E0D-435E-9DC3-48DB77476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EA1BE0"/>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EA1BE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E43BD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A1BE0"/>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EA1BE0"/>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1BE0"/>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EA1BE0"/>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EA1BE0"/>
    <w:rPr>
      <w:rFonts w:asciiTheme="majorHAnsi" w:eastAsiaTheme="majorEastAsia" w:hAnsiTheme="majorHAnsi" w:cstheme="majorBidi"/>
      <w:color w:val="1F4D78" w:themeColor="accent1" w:themeShade="7F"/>
      <w:sz w:val="24"/>
      <w:szCs w:val="24"/>
      <w:lang w:val="en-US"/>
    </w:rPr>
  </w:style>
  <w:style w:type="paragraph" w:styleId="BodyText">
    <w:name w:val="Body Text"/>
    <w:aliases w:val="Body Text1,plain"/>
    <w:basedOn w:val="Normal"/>
    <w:link w:val="BodyTextChar"/>
    <w:rsid w:val="00EA1BE0"/>
    <w:pPr>
      <w:jc w:val="center"/>
    </w:pPr>
    <w:rPr>
      <w:b/>
      <w:bCs/>
      <w:sz w:val="28"/>
      <w:lang w:val="lv-LV"/>
    </w:rPr>
  </w:style>
  <w:style w:type="character" w:customStyle="1" w:styleId="BodyTextChar">
    <w:name w:val="Body Text Char"/>
    <w:aliases w:val="Body Text1 Char,plain Char"/>
    <w:basedOn w:val="DefaultParagraphFont"/>
    <w:link w:val="BodyText"/>
    <w:rsid w:val="00EA1BE0"/>
    <w:rPr>
      <w:rFonts w:ascii="Times New Roman" w:eastAsia="Times New Roman" w:hAnsi="Times New Roman" w:cs="Times New Roman"/>
      <w:b/>
      <w:bCs/>
      <w:sz w:val="28"/>
      <w:szCs w:val="24"/>
    </w:rPr>
  </w:style>
  <w:style w:type="character" w:customStyle="1" w:styleId="doclead">
    <w:name w:val="doclead"/>
    <w:uiPriority w:val="99"/>
    <w:rsid w:val="00EA1BE0"/>
    <w:rPr>
      <w:rFonts w:cs="Times New Roman"/>
    </w:rPr>
  </w:style>
  <w:style w:type="character" w:styleId="Hyperlink">
    <w:name w:val="Hyperlink"/>
    <w:rsid w:val="00EA1BE0"/>
    <w:rPr>
      <w:rFonts w:cs="Times New Roman"/>
      <w:color w:val="0000FF"/>
      <w:u w:val="single"/>
    </w:rPr>
  </w:style>
  <w:style w:type="paragraph" w:styleId="BodyText3">
    <w:name w:val="Body Text 3"/>
    <w:basedOn w:val="Normal"/>
    <w:link w:val="BodyText3Char"/>
    <w:semiHidden/>
    <w:unhideWhenUsed/>
    <w:rsid w:val="00EA1BE0"/>
    <w:pPr>
      <w:spacing w:after="120"/>
    </w:pPr>
    <w:rPr>
      <w:sz w:val="16"/>
      <w:szCs w:val="16"/>
    </w:rPr>
  </w:style>
  <w:style w:type="character" w:customStyle="1" w:styleId="BodyText3Char">
    <w:name w:val="Body Text 3 Char"/>
    <w:basedOn w:val="DefaultParagraphFont"/>
    <w:link w:val="BodyText3"/>
    <w:semiHidden/>
    <w:rsid w:val="00EA1BE0"/>
    <w:rPr>
      <w:rFonts w:ascii="Times New Roman" w:eastAsia="Times New Roman" w:hAnsi="Times New Roman" w:cs="Times New Roman"/>
      <w:sz w:val="16"/>
      <w:szCs w:val="16"/>
      <w:lang w:val="en-US"/>
    </w:rPr>
  </w:style>
  <w:style w:type="paragraph" w:styleId="ListParagraph">
    <w:name w:val="List Paragraph"/>
    <w:basedOn w:val="Normal"/>
    <w:qFormat/>
    <w:rsid w:val="00EA1BE0"/>
    <w:pPr>
      <w:ind w:left="720"/>
      <w:contextualSpacing/>
    </w:pPr>
  </w:style>
  <w:style w:type="character" w:customStyle="1" w:styleId="Heading2Char">
    <w:name w:val="Heading 2 Char"/>
    <w:basedOn w:val="DefaultParagraphFont"/>
    <w:link w:val="Heading2"/>
    <w:rsid w:val="00E43BD3"/>
    <w:rPr>
      <w:rFonts w:asciiTheme="majorHAnsi" w:eastAsiaTheme="majorEastAsia" w:hAnsiTheme="majorHAnsi" w:cstheme="majorBidi"/>
      <w:color w:val="2E74B5" w:themeColor="accent1" w:themeShade="BF"/>
      <w:sz w:val="26"/>
      <w:szCs w:val="26"/>
      <w:lang w:val="en-US"/>
    </w:rPr>
  </w:style>
  <w:style w:type="paragraph" w:styleId="NormalWeb">
    <w:name w:val="Normal (Web)"/>
    <w:basedOn w:val="Normal"/>
    <w:uiPriority w:val="99"/>
    <w:rsid w:val="00E43BD3"/>
    <w:pPr>
      <w:widowControl w:val="0"/>
      <w:suppressAutoHyphens/>
      <w:spacing w:before="100"/>
    </w:pPr>
    <w:rPr>
      <w:rFonts w:cs="Tahoma"/>
      <w:color w:val="000000"/>
      <w:lang w:val="en-GB"/>
    </w:rPr>
  </w:style>
  <w:style w:type="paragraph" w:customStyle="1" w:styleId="Heading">
    <w:name w:val="Heading"/>
    <w:basedOn w:val="Normal"/>
    <w:next w:val="BodyText"/>
    <w:rsid w:val="00E43BD3"/>
    <w:pPr>
      <w:suppressAutoHyphens/>
      <w:jc w:val="center"/>
    </w:pPr>
    <w:rPr>
      <w:rFonts w:cs="Calibri"/>
      <w:b/>
      <w:bCs/>
      <w:lang w:val="lv-LV"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ita.pudza@lps.lv" TargetMode="External"/><Relationship Id="rId3" Type="http://schemas.openxmlformats.org/officeDocument/2006/relationships/settings" Target="settings.xml"/><Relationship Id="rId7" Type="http://schemas.openxmlformats.org/officeDocument/2006/relationships/hyperlink" Target="mailto:gintastendzeniece@inbox.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7</Pages>
  <Words>9078</Words>
  <Characters>5175</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4</cp:revision>
  <dcterms:created xsi:type="dcterms:W3CDTF">2016-09-15T13:57:00Z</dcterms:created>
  <dcterms:modified xsi:type="dcterms:W3CDTF">2016-09-18T21:44:00Z</dcterms:modified>
</cp:coreProperties>
</file>