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07AE0" w14:textId="77777777" w:rsidR="002C2F16" w:rsidRPr="00A13032" w:rsidRDefault="002C2F16" w:rsidP="00A13032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032">
        <w:rPr>
          <w:rFonts w:ascii="Times New Roman" w:hAnsi="Times New Roman" w:cs="Times New Roman"/>
          <w:b/>
          <w:bCs/>
          <w:sz w:val="24"/>
          <w:szCs w:val="24"/>
        </w:rPr>
        <w:t>Eiropas zutis (</w:t>
      </w:r>
      <w:proofErr w:type="spellStart"/>
      <w:r w:rsidRPr="00A1303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Anguilla</w:t>
      </w:r>
      <w:proofErr w:type="spellEnd"/>
      <w:r w:rsidRPr="00A1303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A1303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anguilla</w:t>
      </w:r>
      <w:proofErr w:type="spellEnd"/>
      <w:r w:rsidRPr="00A13032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566DA37" w14:textId="77777777" w:rsidR="004F6BE5" w:rsidRDefault="00AC4329" w:rsidP="00A1303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 xml:space="preserve">Eiropas zušu skaits pēdējo 30 </w:t>
      </w:r>
      <w:r w:rsidR="00A51DD1" w:rsidRPr="004F6BE5">
        <w:rPr>
          <w:rFonts w:ascii="Times New Roman" w:hAnsi="Times New Roman" w:cs="Times New Roman"/>
          <w:sz w:val="24"/>
          <w:szCs w:val="24"/>
        </w:rPr>
        <w:t xml:space="preserve">– 40 </w:t>
      </w:r>
      <w:r w:rsidRPr="004F6BE5">
        <w:rPr>
          <w:rFonts w:ascii="Times New Roman" w:hAnsi="Times New Roman" w:cs="Times New Roman"/>
          <w:sz w:val="24"/>
          <w:szCs w:val="24"/>
        </w:rPr>
        <w:t xml:space="preserve">gadu laikā ir samazinājies </w:t>
      </w:r>
      <w:r w:rsidR="00127345">
        <w:rPr>
          <w:rFonts w:ascii="Times New Roman" w:hAnsi="Times New Roman" w:cs="Times New Roman"/>
          <w:sz w:val="24"/>
          <w:szCs w:val="24"/>
        </w:rPr>
        <w:t>par</w:t>
      </w:r>
      <w:r w:rsidR="001E3FC1"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Pr="004F6BE5">
        <w:rPr>
          <w:rFonts w:ascii="Times New Roman" w:hAnsi="Times New Roman" w:cs="Times New Roman"/>
          <w:sz w:val="24"/>
          <w:szCs w:val="24"/>
        </w:rPr>
        <w:t xml:space="preserve"> 95  </w:t>
      </w:r>
      <w:r w:rsidR="001E3FC1" w:rsidRPr="004F6BE5">
        <w:rPr>
          <w:rFonts w:ascii="Times New Roman" w:hAnsi="Times New Roman" w:cs="Times New Roman"/>
          <w:sz w:val="24"/>
          <w:szCs w:val="24"/>
        </w:rPr>
        <w:t xml:space="preserve">- 99 </w:t>
      </w:r>
      <w:r w:rsidRPr="004F6BE5">
        <w:rPr>
          <w:rFonts w:ascii="Times New Roman" w:hAnsi="Times New Roman" w:cs="Times New Roman"/>
          <w:sz w:val="24"/>
          <w:szCs w:val="24"/>
        </w:rPr>
        <w:t>%</w:t>
      </w:r>
      <w:r w:rsidR="00B902A0" w:rsidRPr="004F6BE5">
        <w:rPr>
          <w:rFonts w:ascii="Times New Roman" w:hAnsi="Times New Roman" w:cs="Times New Roman"/>
          <w:sz w:val="24"/>
          <w:szCs w:val="24"/>
        </w:rPr>
        <w:t>, kas padara šo sugu par īpaši apdraudētu</w:t>
      </w:r>
      <w:r w:rsidRPr="004F6BE5">
        <w:rPr>
          <w:rFonts w:ascii="Times New Roman" w:hAnsi="Times New Roman" w:cs="Times New Roman"/>
          <w:sz w:val="24"/>
          <w:szCs w:val="24"/>
        </w:rPr>
        <w:t xml:space="preserve">. </w:t>
      </w:r>
      <w:r w:rsidR="00233980" w:rsidRPr="004F6BE5">
        <w:rPr>
          <w:rFonts w:ascii="Times New Roman" w:hAnsi="Times New Roman" w:cs="Times New Roman"/>
          <w:sz w:val="24"/>
          <w:szCs w:val="24"/>
        </w:rPr>
        <w:t>Zu</w:t>
      </w:r>
      <w:r w:rsidR="00F25E7B" w:rsidRPr="004F6BE5">
        <w:rPr>
          <w:rFonts w:ascii="Times New Roman" w:hAnsi="Times New Roman" w:cs="Times New Roman"/>
          <w:sz w:val="24"/>
          <w:szCs w:val="24"/>
        </w:rPr>
        <w:t>ši</w:t>
      </w:r>
      <w:r w:rsidR="00233980" w:rsidRPr="004F6BE5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233980" w:rsidRPr="004F6BE5">
        <w:rPr>
          <w:rFonts w:ascii="Times New Roman" w:hAnsi="Times New Roman" w:cs="Times New Roman"/>
          <w:sz w:val="24"/>
          <w:szCs w:val="24"/>
        </w:rPr>
        <w:t>ceļotājziv</w:t>
      </w:r>
      <w:r w:rsidR="00F25E7B" w:rsidRPr="004F6BE5">
        <w:rPr>
          <w:rFonts w:ascii="Times New Roman" w:hAnsi="Times New Roman" w:cs="Times New Roman"/>
          <w:sz w:val="24"/>
          <w:szCs w:val="24"/>
        </w:rPr>
        <w:t>i</w:t>
      </w:r>
      <w:r w:rsidR="00233980" w:rsidRPr="004F6BE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33980" w:rsidRPr="004F6BE5">
        <w:rPr>
          <w:rFonts w:ascii="Times New Roman" w:hAnsi="Times New Roman" w:cs="Times New Roman"/>
          <w:sz w:val="24"/>
          <w:szCs w:val="24"/>
        </w:rPr>
        <w:t xml:space="preserve"> un Eiropā ir sastopam</w:t>
      </w:r>
      <w:r w:rsidR="00F25E7B" w:rsidRPr="004F6BE5">
        <w:rPr>
          <w:rFonts w:ascii="Times New Roman" w:hAnsi="Times New Roman" w:cs="Times New Roman"/>
          <w:sz w:val="24"/>
          <w:szCs w:val="24"/>
        </w:rPr>
        <w:t>i</w:t>
      </w:r>
      <w:r w:rsidR="00233980" w:rsidRPr="004F6BE5">
        <w:rPr>
          <w:rFonts w:ascii="Times New Roman" w:hAnsi="Times New Roman" w:cs="Times New Roman"/>
          <w:sz w:val="24"/>
          <w:szCs w:val="24"/>
        </w:rPr>
        <w:t xml:space="preserve"> gan saldūdeņos, gan jūras piekrastē (t.sk. Baltijas jūrā</w:t>
      </w:r>
      <w:r w:rsidR="00F25E7B" w:rsidRPr="004F6BE5">
        <w:rPr>
          <w:rFonts w:ascii="Times New Roman" w:hAnsi="Times New Roman" w:cs="Times New Roman"/>
          <w:sz w:val="24"/>
          <w:szCs w:val="24"/>
        </w:rPr>
        <w:t xml:space="preserve"> un Rīgas līča piekrastē</w:t>
      </w:r>
      <w:r w:rsidR="00233980" w:rsidRPr="004F6BE5">
        <w:rPr>
          <w:rFonts w:ascii="Times New Roman" w:hAnsi="Times New Roman" w:cs="Times New Roman"/>
          <w:sz w:val="24"/>
          <w:szCs w:val="24"/>
        </w:rPr>
        <w:t>)</w:t>
      </w:r>
      <w:r w:rsidR="004F6BE5">
        <w:rPr>
          <w:rFonts w:ascii="Times New Roman" w:hAnsi="Times New Roman" w:cs="Times New Roman"/>
          <w:sz w:val="24"/>
          <w:szCs w:val="24"/>
        </w:rPr>
        <w:t>.</w:t>
      </w:r>
      <w:r w:rsidR="004F6BE5" w:rsidRPr="004F6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E269A" w14:textId="77777777" w:rsidR="00B902A0" w:rsidRPr="004F6BE5" w:rsidRDefault="004F6BE5" w:rsidP="00A1303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Sargasu jūra </w:t>
      </w:r>
      <w:r w:rsidRPr="004F6BE5">
        <w:rPr>
          <w:rFonts w:ascii="Times New Roman" w:hAnsi="Times New Roman" w:cs="Times New Roman"/>
          <w:sz w:val="24"/>
          <w:szCs w:val="24"/>
        </w:rPr>
        <w:t>ir vienīgā vieta pasaulē, kur Eiropas zuši nārsto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F6BE5">
        <w:rPr>
          <w:rFonts w:ascii="Times New Roman" w:hAnsi="Times New Roman" w:cs="Times New Roman"/>
          <w:sz w:val="24"/>
          <w:szCs w:val="24"/>
        </w:rPr>
        <w:t xml:space="preserve">inātnieki pagaidām </w:t>
      </w:r>
      <w:r>
        <w:rPr>
          <w:rFonts w:ascii="Times New Roman" w:hAnsi="Times New Roman" w:cs="Times New Roman"/>
          <w:sz w:val="24"/>
          <w:szCs w:val="24"/>
        </w:rPr>
        <w:t xml:space="preserve">precīzi </w:t>
      </w:r>
      <w:r w:rsidRPr="004F6BE5">
        <w:rPr>
          <w:rFonts w:ascii="Times New Roman" w:hAnsi="Times New Roman" w:cs="Times New Roman"/>
          <w:sz w:val="24"/>
          <w:szCs w:val="24"/>
        </w:rPr>
        <w:t xml:space="preserve">nezin, kas ir </w:t>
      </w:r>
      <w:r>
        <w:rPr>
          <w:rFonts w:ascii="Times New Roman" w:hAnsi="Times New Roman" w:cs="Times New Roman"/>
          <w:sz w:val="24"/>
          <w:szCs w:val="24"/>
        </w:rPr>
        <w:t>tie vides</w:t>
      </w:r>
      <w:r w:rsidRPr="004F6BE5">
        <w:rPr>
          <w:rFonts w:ascii="Times New Roman" w:hAnsi="Times New Roman" w:cs="Times New Roman"/>
          <w:sz w:val="24"/>
          <w:szCs w:val="24"/>
        </w:rPr>
        <w:t xml:space="preserve"> apstākļi, kuru dēļ  zušiem jādodas 4 līdz 7 tūkstošu kilometru garajā ceļojumā. Tie nārsto tikai vienu reizi mū</w:t>
      </w:r>
      <w:r w:rsidR="00DC7949">
        <w:rPr>
          <w:rFonts w:ascii="Times New Roman" w:hAnsi="Times New Roman" w:cs="Times New Roman"/>
          <w:sz w:val="24"/>
          <w:szCs w:val="24"/>
        </w:rPr>
        <w:t>žā</w:t>
      </w:r>
      <w:r w:rsidRPr="004F6BE5">
        <w:rPr>
          <w:rFonts w:ascii="Times New Roman" w:hAnsi="Times New Roman" w:cs="Times New Roman"/>
          <w:sz w:val="24"/>
          <w:szCs w:val="24"/>
        </w:rPr>
        <w:t>, ienirstot jūras dzelmē līdz pat 600 m dziļumā, kur iznērš gandrīz 9 miljonus ikru, bet pēc tam iet bojā.</w:t>
      </w:r>
      <w:r w:rsidR="00DC7949">
        <w:rPr>
          <w:rFonts w:ascii="Times New Roman" w:hAnsi="Times New Roman" w:cs="Times New Roman"/>
          <w:sz w:val="24"/>
          <w:szCs w:val="24"/>
        </w:rPr>
        <w:t xml:space="preserve"> Golfa straumes nesti zušu kāpuri nokļūst pie Eiropas krastiem, </w:t>
      </w:r>
      <w:r w:rsidR="00233980" w:rsidRPr="004F6BE5">
        <w:rPr>
          <w:rFonts w:ascii="Times New Roman" w:hAnsi="Times New Roman" w:cs="Times New Roman"/>
          <w:sz w:val="24"/>
          <w:szCs w:val="24"/>
        </w:rPr>
        <w:t xml:space="preserve">kur tie tālāk migrē </w:t>
      </w:r>
      <w:r w:rsidR="00AC1F04" w:rsidRPr="004F6BE5">
        <w:rPr>
          <w:rFonts w:ascii="Times New Roman" w:hAnsi="Times New Roman" w:cs="Times New Roman"/>
          <w:sz w:val="24"/>
          <w:szCs w:val="24"/>
        </w:rPr>
        <w:t xml:space="preserve">uz iekšzemes ūdeņiem, </w:t>
      </w:r>
      <w:r w:rsidR="00D1045F" w:rsidRPr="004F6BE5">
        <w:rPr>
          <w:rFonts w:ascii="Times New Roman" w:hAnsi="Times New Roman" w:cs="Times New Roman"/>
          <w:sz w:val="24"/>
          <w:szCs w:val="24"/>
        </w:rPr>
        <w:t xml:space="preserve">lai turpinātu augt un </w:t>
      </w:r>
      <w:r w:rsidR="00362343" w:rsidRPr="004F6BE5">
        <w:rPr>
          <w:rFonts w:ascii="Times New Roman" w:hAnsi="Times New Roman" w:cs="Times New Roman"/>
          <w:sz w:val="24"/>
          <w:szCs w:val="24"/>
        </w:rPr>
        <w:t>attīstīties.</w:t>
      </w:r>
      <w:r w:rsidR="00DC7949">
        <w:rPr>
          <w:rFonts w:ascii="Times New Roman" w:hAnsi="Times New Roman" w:cs="Times New Roman"/>
          <w:sz w:val="24"/>
          <w:szCs w:val="24"/>
        </w:rPr>
        <w:t xml:space="preserve"> </w:t>
      </w:r>
      <w:r w:rsidR="00340315">
        <w:rPr>
          <w:rFonts w:ascii="Times New Roman" w:hAnsi="Times New Roman" w:cs="Times New Roman"/>
          <w:sz w:val="24"/>
          <w:szCs w:val="24"/>
        </w:rPr>
        <w:t xml:space="preserve">Pēc 10 - 20 gadiem, kas pavadīti barojoties saldūdeņos, zuši dodas atpakaļ uz Sargasu jūru. </w:t>
      </w:r>
      <w:r w:rsidR="00362343"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="00D1045F"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="00AC1F04" w:rsidRPr="004F6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ABCBBE" w14:textId="77777777" w:rsidR="00127345" w:rsidRDefault="00340315" w:rsidP="00A1303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Dzīves laikā z</w:t>
      </w:r>
      <w:r w:rsidR="00B902A0" w:rsidRPr="004F6BE5">
        <w:rPr>
          <w:rFonts w:ascii="Times New Roman" w:hAnsi="Times New Roman" w:cs="Times New Roman"/>
          <w:sz w:val="24"/>
          <w:szCs w:val="24"/>
        </w:rPr>
        <w:t xml:space="preserve">utis sastopas ar </w:t>
      </w:r>
      <w:r w:rsidR="005629F1" w:rsidRPr="004F6BE5">
        <w:rPr>
          <w:rFonts w:ascii="Times New Roman" w:hAnsi="Times New Roman" w:cs="Times New Roman"/>
          <w:sz w:val="24"/>
          <w:szCs w:val="24"/>
        </w:rPr>
        <w:t>tādiem</w:t>
      </w:r>
      <w:r>
        <w:rPr>
          <w:rFonts w:ascii="Times New Roman" w:hAnsi="Times New Roman" w:cs="Times New Roman"/>
          <w:sz w:val="24"/>
          <w:szCs w:val="24"/>
        </w:rPr>
        <w:t xml:space="preserve"> cilvēka darbības radītiem</w:t>
      </w:r>
      <w:r w:rsidR="005629F1"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="00B902A0" w:rsidRPr="004F6BE5">
        <w:rPr>
          <w:rFonts w:ascii="Times New Roman" w:hAnsi="Times New Roman" w:cs="Times New Roman"/>
          <w:sz w:val="24"/>
          <w:szCs w:val="24"/>
        </w:rPr>
        <w:t xml:space="preserve">izaicinājumiem </w:t>
      </w:r>
      <w:r w:rsidR="00E51AB4" w:rsidRPr="004F6BE5">
        <w:rPr>
          <w:rFonts w:ascii="Times New Roman" w:hAnsi="Times New Roman" w:cs="Times New Roman"/>
          <w:sz w:val="24"/>
          <w:szCs w:val="24"/>
        </w:rPr>
        <w:t xml:space="preserve">kā </w:t>
      </w:r>
      <w:proofErr w:type="spellStart"/>
      <w:r w:rsidR="00E51AB4" w:rsidRPr="004F6BE5">
        <w:rPr>
          <w:rFonts w:ascii="Times New Roman" w:hAnsi="Times New Roman" w:cs="Times New Roman"/>
          <w:sz w:val="24"/>
          <w:szCs w:val="24"/>
        </w:rPr>
        <w:t>pārzveja</w:t>
      </w:r>
      <w:proofErr w:type="spellEnd"/>
      <w:r w:rsidR="00E51AB4" w:rsidRPr="004F6BE5">
        <w:rPr>
          <w:rFonts w:ascii="Times New Roman" w:hAnsi="Times New Roman" w:cs="Times New Roman"/>
          <w:sz w:val="24"/>
          <w:szCs w:val="24"/>
        </w:rPr>
        <w:t>, jūru un saldūde</w:t>
      </w:r>
      <w:r>
        <w:rPr>
          <w:rFonts w:ascii="Times New Roman" w:hAnsi="Times New Roman" w:cs="Times New Roman"/>
          <w:sz w:val="24"/>
          <w:szCs w:val="24"/>
        </w:rPr>
        <w:t>ņu piesārņojums</w:t>
      </w:r>
      <w:r w:rsidR="00D7668B">
        <w:rPr>
          <w:rFonts w:ascii="Times New Roman" w:hAnsi="Times New Roman" w:cs="Times New Roman"/>
          <w:sz w:val="24"/>
          <w:szCs w:val="24"/>
        </w:rPr>
        <w:t>. Hidroelektrostaciju dambju un citu šķēršļu</w:t>
      </w:r>
      <w:r w:rsidR="005B5D05">
        <w:rPr>
          <w:rFonts w:ascii="Times New Roman" w:hAnsi="Times New Roman" w:cs="Times New Roman"/>
          <w:sz w:val="24"/>
          <w:szCs w:val="24"/>
        </w:rPr>
        <w:t xml:space="preserve"> izbūve </w:t>
      </w:r>
      <w:r w:rsidR="00D7668B">
        <w:rPr>
          <w:rFonts w:ascii="Times New Roman" w:hAnsi="Times New Roman" w:cs="Times New Roman"/>
          <w:sz w:val="24"/>
          <w:szCs w:val="24"/>
        </w:rPr>
        <w:t xml:space="preserve">uz upēm </w:t>
      </w:r>
      <w:r w:rsidR="005B5D05">
        <w:rPr>
          <w:rFonts w:ascii="Times New Roman" w:hAnsi="Times New Roman" w:cs="Times New Roman"/>
          <w:sz w:val="24"/>
          <w:szCs w:val="24"/>
        </w:rPr>
        <w:t xml:space="preserve">aizsprosto </w:t>
      </w:r>
      <w:r w:rsidR="00D7668B">
        <w:rPr>
          <w:rFonts w:ascii="Times New Roman" w:hAnsi="Times New Roman" w:cs="Times New Roman"/>
          <w:sz w:val="24"/>
          <w:szCs w:val="24"/>
        </w:rPr>
        <w:t xml:space="preserve">zušu </w:t>
      </w:r>
      <w:r w:rsidR="005B5D05">
        <w:rPr>
          <w:rFonts w:ascii="Times New Roman" w:hAnsi="Times New Roman" w:cs="Times New Roman"/>
          <w:sz w:val="24"/>
          <w:szCs w:val="24"/>
        </w:rPr>
        <w:t>migrācijas ceļus</w:t>
      </w:r>
      <w:r w:rsidR="00D7668B">
        <w:rPr>
          <w:rFonts w:ascii="Times New Roman" w:hAnsi="Times New Roman" w:cs="Times New Roman"/>
          <w:sz w:val="24"/>
          <w:szCs w:val="24"/>
        </w:rPr>
        <w:t xml:space="preserve">, neļaujot tiem nokļūt </w:t>
      </w:r>
      <w:r w:rsidR="00127345">
        <w:rPr>
          <w:rFonts w:ascii="Times New Roman" w:hAnsi="Times New Roman" w:cs="Times New Roman"/>
          <w:sz w:val="24"/>
          <w:szCs w:val="24"/>
        </w:rPr>
        <w:t>ūdeņos</w:t>
      </w:r>
      <w:r w:rsidR="00D7668B">
        <w:rPr>
          <w:rFonts w:ascii="Times New Roman" w:hAnsi="Times New Roman" w:cs="Times New Roman"/>
          <w:sz w:val="24"/>
          <w:szCs w:val="24"/>
        </w:rPr>
        <w:t>, kur</w:t>
      </w:r>
      <w:r w:rsidR="00127345">
        <w:rPr>
          <w:rFonts w:ascii="Times New Roman" w:hAnsi="Times New Roman" w:cs="Times New Roman"/>
          <w:sz w:val="24"/>
          <w:szCs w:val="24"/>
        </w:rPr>
        <w:t>u</w:t>
      </w:r>
      <w:r w:rsidR="00D7668B">
        <w:rPr>
          <w:rFonts w:ascii="Times New Roman" w:hAnsi="Times New Roman" w:cs="Times New Roman"/>
          <w:sz w:val="24"/>
          <w:szCs w:val="24"/>
        </w:rPr>
        <w:t>s suga vēsturiski apdzīvojusi.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AB4" w:rsidRPr="004F6BE5">
        <w:rPr>
          <w:rFonts w:ascii="Times New Roman" w:hAnsi="Times New Roman" w:cs="Times New Roman"/>
          <w:sz w:val="24"/>
          <w:szCs w:val="24"/>
        </w:rPr>
        <w:t xml:space="preserve">Stikla zušu augstā tirgus cena tos padara </w:t>
      </w:r>
      <w:r>
        <w:rPr>
          <w:rFonts w:ascii="Times New Roman" w:hAnsi="Times New Roman" w:cs="Times New Roman"/>
          <w:sz w:val="24"/>
          <w:szCs w:val="24"/>
        </w:rPr>
        <w:t>par</w:t>
      </w:r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="00E51AB4" w:rsidRPr="004F6BE5">
        <w:rPr>
          <w:rFonts w:ascii="Times New Roman" w:hAnsi="Times New Roman" w:cs="Times New Roman"/>
          <w:sz w:val="24"/>
          <w:szCs w:val="24"/>
        </w:rPr>
        <w:t>pievilcīgu zveja</w:t>
      </w:r>
      <w:r>
        <w:rPr>
          <w:rFonts w:ascii="Times New Roman" w:hAnsi="Times New Roman" w:cs="Times New Roman"/>
          <w:sz w:val="24"/>
          <w:szCs w:val="24"/>
        </w:rPr>
        <w:t xml:space="preserve">s objektu. Mazie </w:t>
      </w:r>
      <w:proofErr w:type="spellStart"/>
      <w:r>
        <w:rPr>
          <w:rFonts w:ascii="Times New Roman" w:hAnsi="Times New Roman" w:cs="Times New Roman"/>
          <w:sz w:val="24"/>
          <w:szCs w:val="24"/>
        </w:rPr>
        <w:t>zutēni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tiek</w:t>
      </w:r>
      <w:r w:rsidR="00E51AB4" w:rsidRPr="004F6BE5">
        <w:rPr>
          <w:rFonts w:ascii="Times New Roman" w:hAnsi="Times New Roman" w:cs="Times New Roman"/>
          <w:sz w:val="24"/>
          <w:szCs w:val="24"/>
        </w:rPr>
        <w:t xml:space="preserve"> </w:t>
      </w:r>
      <w:r w:rsidRPr="004F6BE5">
        <w:rPr>
          <w:rFonts w:ascii="Times New Roman" w:hAnsi="Times New Roman" w:cs="Times New Roman"/>
          <w:sz w:val="24"/>
          <w:szCs w:val="24"/>
        </w:rPr>
        <w:t>pārdot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komerciālām </w:t>
      </w:r>
      <w:r w:rsidR="00E51AB4" w:rsidRPr="004F6BE5">
        <w:rPr>
          <w:rFonts w:ascii="Times New Roman" w:hAnsi="Times New Roman" w:cs="Times New Roman"/>
          <w:sz w:val="24"/>
          <w:szCs w:val="24"/>
        </w:rPr>
        <w:t xml:space="preserve">zivju audzētavām vai </w:t>
      </w:r>
      <w:r>
        <w:rPr>
          <w:rFonts w:ascii="Times New Roman" w:hAnsi="Times New Roman" w:cs="Times New Roman"/>
          <w:sz w:val="24"/>
          <w:szCs w:val="24"/>
        </w:rPr>
        <w:t xml:space="preserve">ūdeņu </w:t>
      </w:r>
      <w:proofErr w:type="spellStart"/>
      <w:r>
        <w:rPr>
          <w:rFonts w:ascii="Times New Roman" w:hAnsi="Times New Roman" w:cs="Times New Roman"/>
          <w:sz w:val="24"/>
          <w:szCs w:val="24"/>
        </w:rPr>
        <w:t>apsaimniekotājiem</w:t>
      </w:r>
      <w:proofErr w:type="spellEnd"/>
      <w:r>
        <w:rPr>
          <w:rFonts w:ascii="Times New Roman" w:hAnsi="Times New Roman" w:cs="Times New Roman"/>
          <w:sz w:val="24"/>
          <w:szCs w:val="24"/>
        </w:rPr>
        <w:t>, kas to</w:t>
      </w:r>
      <w:r w:rsidR="00D7668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ielaiž upēs un ezeros, kur dabiskas zu</w:t>
      </w:r>
      <w:r w:rsidR="00D7668B">
        <w:rPr>
          <w:rFonts w:ascii="Times New Roman" w:hAnsi="Times New Roman" w:cs="Times New Roman"/>
          <w:sz w:val="24"/>
          <w:szCs w:val="24"/>
        </w:rPr>
        <w:t>šu</w:t>
      </w:r>
      <w:r>
        <w:rPr>
          <w:rFonts w:ascii="Times New Roman" w:hAnsi="Times New Roman" w:cs="Times New Roman"/>
          <w:sz w:val="24"/>
          <w:szCs w:val="24"/>
        </w:rPr>
        <w:t xml:space="preserve"> populācijas nevar izveidoties.</w:t>
      </w:r>
      <w:r w:rsidR="00DA5A3E" w:rsidRPr="004F6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B42425" w14:textId="77777777" w:rsidR="00D7668B" w:rsidRDefault="00127345" w:rsidP="00A1303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>Ir izplatīts viedoklis, ka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F6BE5">
        <w:rPr>
          <w:rFonts w:ascii="Times New Roman" w:hAnsi="Times New Roman" w:cs="Times New Roman"/>
          <w:sz w:val="24"/>
          <w:szCs w:val="24"/>
        </w:rPr>
        <w:t xml:space="preserve"> ēdot zušus, kas nāk no audzētavām, nekāds  ļaunums </w:t>
      </w:r>
      <w:r>
        <w:rPr>
          <w:rFonts w:ascii="Times New Roman" w:hAnsi="Times New Roman" w:cs="Times New Roman"/>
          <w:sz w:val="24"/>
          <w:szCs w:val="24"/>
        </w:rPr>
        <w:t xml:space="preserve">sugas izdzīvošanai </w:t>
      </w:r>
      <w:r w:rsidRPr="004F6BE5">
        <w:rPr>
          <w:rFonts w:ascii="Times New Roman" w:hAnsi="Times New Roman" w:cs="Times New Roman"/>
          <w:sz w:val="24"/>
          <w:szCs w:val="24"/>
        </w:rPr>
        <w:t xml:space="preserve">nevar tikt nodarīts. </w:t>
      </w:r>
      <w:r>
        <w:rPr>
          <w:rFonts w:ascii="Times New Roman" w:hAnsi="Times New Roman" w:cs="Times New Roman"/>
          <w:sz w:val="24"/>
          <w:szCs w:val="24"/>
        </w:rPr>
        <w:t>Šeit svarīgi atcerēties, ka cilvēks vēl nav iemācījies zuti</w:t>
      </w:r>
      <w:r w:rsidRPr="004F6BE5">
        <w:rPr>
          <w:rFonts w:ascii="Times New Roman" w:hAnsi="Times New Roman" w:cs="Times New Roman"/>
          <w:sz w:val="24"/>
          <w:szCs w:val="24"/>
        </w:rPr>
        <w:t xml:space="preserve"> pavairot mākslīgi. Audzētavas</w:t>
      </w:r>
      <w:r>
        <w:rPr>
          <w:rFonts w:ascii="Times New Roman" w:hAnsi="Times New Roman" w:cs="Times New Roman"/>
          <w:sz w:val="24"/>
          <w:szCs w:val="24"/>
        </w:rPr>
        <w:t xml:space="preserve"> tikai izaudzē zušu mazuļus (stikla zušus), kas noķerti savvaļā. </w:t>
      </w:r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DB7D67" w14:textId="77777777" w:rsidR="003F4D0E" w:rsidRPr="004F6BE5" w:rsidRDefault="00D7668B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2343" w:rsidRPr="004F6BE5">
        <w:rPr>
          <w:rFonts w:ascii="Times New Roman" w:hAnsi="Times New Roman" w:cs="Times New Roman"/>
          <w:sz w:val="24"/>
          <w:szCs w:val="24"/>
        </w:rPr>
        <w:t xml:space="preserve">Eiropas zutis ir </w:t>
      </w:r>
      <w:r w:rsidR="001E3FC1" w:rsidRPr="004F6BE5">
        <w:rPr>
          <w:rFonts w:ascii="Times New Roman" w:hAnsi="Times New Roman" w:cs="Times New Roman"/>
          <w:sz w:val="24"/>
          <w:szCs w:val="24"/>
        </w:rPr>
        <w:t xml:space="preserve">iekļauts </w:t>
      </w:r>
      <w:r w:rsidR="00EA01B8" w:rsidRPr="004F6BE5">
        <w:rPr>
          <w:rFonts w:ascii="Times New Roman" w:hAnsi="Times New Roman" w:cs="Times New Roman"/>
          <w:sz w:val="24"/>
          <w:szCs w:val="24"/>
        </w:rPr>
        <w:t>Starptautiskās Dabas un dabas resursu aizsardzības savienības (</w:t>
      </w:r>
      <w:proofErr w:type="spellStart"/>
      <w:r w:rsidR="00EA01B8" w:rsidRPr="004F6BE5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="00EA01B8"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01B8" w:rsidRPr="004F6BE5">
        <w:rPr>
          <w:rFonts w:ascii="Times New Roman" w:hAnsi="Times New Roman" w:cs="Times New Roman"/>
          <w:sz w:val="24"/>
          <w:szCs w:val="24"/>
        </w:rPr>
        <w:t>Union</w:t>
      </w:r>
      <w:proofErr w:type="spellEnd"/>
      <w:r w:rsidR="00EA01B8"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01B8" w:rsidRPr="004F6BE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EA01B8"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01B8" w:rsidRPr="004F6BE5">
        <w:rPr>
          <w:rFonts w:ascii="Times New Roman" w:hAnsi="Times New Roman" w:cs="Times New Roman"/>
          <w:sz w:val="24"/>
          <w:szCs w:val="24"/>
        </w:rPr>
        <w:t>Conservation</w:t>
      </w:r>
      <w:proofErr w:type="spellEnd"/>
      <w:r w:rsidR="00EA01B8" w:rsidRPr="004F6BE5">
        <w:rPr>
          <w:rFonts w:ascii="Times New Roman" w:hAnsi="Times New Roman" w:cs="Times New Roman"/>
          <w:sz w:val="24"/>
          <w:szCs w:val="24"/>
        </w:rPr>
        <w:t xml:space="preserve"> of Nature) Sarkanajā grāmatā</w:t>
      </w:r>
      <w:r w:rsidR="001E3FC1" w:rsidRPr="004F6BE5">
        <w:rPr>
          <w:rFonts w:ascii="Times New Roman" w:hAnsi="Times New Roman" w:cs="Times New Roman"/>
          <w:sz w:val="24"/>
          <w:szCs w:val="24"/>
        </w:rPr>
        <w:t xml:space="preserve">. </w:t>
      </w:r>
      <w:r w:rsidR="00F85157" w:rsidRPr="004F6BE5">
        <w:rPr>
          <w:rFonts w:ascii="Times New Roman" w:hAnsi="Times New Roman" w:cs="Times New Roman"/>
          <w:sz w:val="24"/>
          <w:szCs w:val="24"/>
        </w:rPr>
        <w:t>Ņemot vērā zušu krājumu kr</w:t>
      </w:r>
      <w:r w:rsidR="004B4292" w:rsidRPr="004F6BE5">
        <w:rPr>
          <w:rFonts w:ascii="Times New Roman" w:hAnsi="Times New Roman" w:cs="Times New Roman"/>
          <w:sz w:val="24"/>
          <w:szCs w:val="24"/>
        </w:rPr>
        <w:t xml:space="preserve">itisko stāvokli, Eiropas Savienībā un arī Latvijā kopš 2009. gada ir pieņemts Nacionālais Zušu krājuma pārvaldības plāns, kas paredz stikla zušu un zušu mazuļu ielaišanu </w:t>
      </w:r>
      <w:r>
        <w:rPr>
          <w:rFonts w:ascii="Times New Roman" w:hAnsi="Times New Roman" w:cs="Times New Roman"/>
          <w:sz w:val="24"/>
          <w:szCs w:val="24"/>
        </w:rPr>
        <w:t xml:space="preserve">tikai </w:t>
      </w:r>
      <w:r w:rsidR="004B4292" w:rsidRPr="004F6BE5">
        <w:rPr>
          <w:rFonts w:ascii="Times New Roman" w:hAnsi="Times New Roman" w:cs="Times New Roman"/>
          <w:sz w:val="24"/>
          <w:szCs w:val="24"/>
        </w:rPr>
        <w:t>ūdenstilpēs, kas savienotas ar jūru</w:t>
      </w:r>
      <w:r w:rsidR="00FC2BA6" w:rsidRPr="004F6BE5">
        <w:rPr>
          <w:rFonts w:ascii="Times New Roman" w:hAnsi="Times New Roman" w:cs="Times New Roman"/>
          <w:sz w:val="24"/>
          <w:szCs w:val="24"/>
        </w:rPr>
        <w:t xml:space="preserve">. Lai gan arī Starptautiskā Jūras pētniecības padome (ICES) iesaka zušu zveju samazināt </w:t>
      </w:r>
      <w:r>
        <w:rPr>
          <w:rFonts w:ascii="Times New Roman" w:hAnsi="Times New Roman" w:cs="Times New Roman"/>
          <w:sz w:val="24"/>
          <w:szCs w:val="24"/>
        </w:rPr>
        <w:t>vai pilnībā pārtraukt</w:t>
      </w:r>
      <w:r w:rsidR="00FC2BA6" w:rsidRPr="004F6BE5">
        <w:rPr>
          <w:rFonts w:ascii="Times New Roman" w:hAnsi="Times New Roman" w:cs="Times New Roman"/>
          <w:sz w:val="24"/>
          <w:szCs w:val="24"/>
        </w:rPr>
        <w:t xml:space="preserve">, </w:t>
      </w:r>
      <w:r w:rsidR="004B4292" w:rsidRPr="004F6BE5">
        <w:rPr>
          <w:rFonts w:ascii="Times New Roman" w:hAnsi="Times New Roman" w:cs="Times New Roman"/>
          <w:sz w:val="24"/>
          <w:szCs w:val="24"/>
        </w:rPr>
        <w:t xml:space="preserve">speciāli zvejas vai makšķerēšanas ierobežojumi papildus esošajiem plānoti netiek. </w:t>
      </w:r>
    </w:p>
    <w:p w14:paraId="62F41528" w14:textId="50EA868E" w:rsidR="003F4D0E" w:rsidRDefault="00D7668B" w:rsidP="00A1303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Nolūkā šo noslēpumaino zivju sugu pasargāt no izmiršanas,</w:t>
      </w:r>
      <w:r w:rsidR="006B71BC" w:rsidRPr="004F6BE5">
        <w:rPr>
          <w:rFonts w:ascii="Times New Roman" w:hAnsi="Times New Roman" w:cs="Times New Roman"/>
          <w:sz w:val="24"/>
          <w:szCs w:val="24"/>
        </w:rPr>
        <w:t xml:space="preserve"> Pasaules Dabas Fonds aicina sabiedrību izvēlēties alternatīvas ne tikai  Eiropas zutim, bet arī citām zušu dzimtas </w:t>
      </w:r>
      <w:r>
        <w:rPr>
          <w:rFonts w:ascii="Times New Roman" w:hAnsi="Times New Roman" w:cs="Times New Roman"/>
          <w:sz w:val="24"/>
          <w:szCs w:val="24"/>
        </w:rPr>
        <w:t xml:space="preserve">zivīm </w:t>
      </w:r>
      <w:r w:rsidR="006B71BC" w:rsidRPr="004F6BE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6B71BC" w:rsidRPr="004F6BE5">
        <w:rPr>
          <w:rFonts w:ascii="Times New Roman" w:hAnsi="Times New Roman" w:cs="Times New Roman"/>
          <w:i/>
          <w:sz w:val="24"/>
          <w:szCs w:val="24"/>
        </w:rPr>
        <w:t>Anguilla</w:t>
      </w:r>
      <w:proofErr w:type="spellEnd"/>
      <w:r w:rsidR="006B71BC" w:rsidRPr="004F6BE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B71BC" w:rsidRPr="004F6BE5">
        <w:rPr>
          <w:rFonts w:ascii="Times New Roman" w:hAnsi="Times New Roman" w:cs="Times New Roman"/>
          <w:i/>
          <w:sz w:val="24"/>
          <w:szCs w:val="24"/>
        </w:rPr>
        <w:t>rostrata</w:t>
      </w:r>
      <w:proofErr w:type="spellEnd"/>
      <w:r w:rsidR="006B71BC" w:rsidRPr="004F6BE5">
        <w:rPr>
          <w:rFonts w:ascii="Times New Roman" w:hAnsi="Times New Roman" w:cs="Times New Roman"/>
          <w:sz w:val="24"/>
          <w:szCs w:val="24"/>
        </w:rPr>
        <w:t xml:space="preserve"> jeb Amerikas zuti</w:t>
      </w:r>
      <w:r>
        <w:rPr>
          <w:rFonts w:ascii="Times New Roman" w:hAnsi="Times New Roman" w:cs="Times New Roman"/>
          <w:sz w:val="24"/>
          <w:szCs w:val="24"/>
        </w:rPr>
        <w:t>m</w:t>
      </w:r>
      <w:r w:rsidR="006B71BC" w:rsidRPr="004F6BE5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6B71BC" w:rsidRPr="004F6BE5">
        <w:rPr>
          <w:rFonts w:ascii="Times New Roman" w:hAnsi="Times New Roman" w:cs="Times New Roman"/>
          <w:i/>
          <w:sz w:val="24"/>
          <w:szCs w:val="24"/>
        </w:rPr>
        <w:t>Anguilla</w:t>
      </w:r>
      <w:proofErr w:type="spellEnd"/>
      <w:r w:rsidR="006B71BC" w:rsidRPr="004F6BE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B71BC" w:rsidRPr="004F6BE5">
        <w:rPr>
          <w:rFonts w:ascii="Times New Roman" w:hAnsi="Times New Roman" w:cs="Times New Roman"/>
          <w:i/>
          <w:sz w:val="24"/>
          <w:szCs w:val="24"/>
        </w:rPr>
        <w:t>japonica</w:t>
      </w:r>
      <w:proofErr w:type="spellEnd"/>
      <w:r w:rsidR="006B71BC" w:rsidRPr="004F6BE5">
        <w:rPr>
          <w:rFonts w:ascii="Times New Roman" w:hAnsi="Times New Roman" w:cs="Times New Roman"/>
          <w:sz w:val="24"/>
          <w:szCs w:val="24"/>
        </w:rPr>
        <w:t xml:space="preserve"> jeb Japāņu zuti</w:t>
      </w:r>
      <w:r>
        <w:rPr>
          <w:rFonts w:ascii="Times New Roman" w:hAnsi="Times New Roman" w:cs="Times New Roman"/>
          <w:sz w:val="24"/>
          <w:szCs w:val="24"/>
        </w:rPr>
        <w:t>m</w:t>
      </w:r>
      <w:r w:rsidR="003C5FEC">
        <w:rPr>
          <w:rFonts w:ascii="Times New Roman" w:hAnsi="Times New Roman" w:cs="Times New Roman"/>
          <w:sz w:val="24"/>
          <w:szCs w:val="24"/>
        </w:rPr>
        <w:t>.</w:t>
      </w:r>
    </w:p>
    <w:p w14:paraId="5038CD67" w14:textId="77777777" w:rsidR="00A13032" w:rsidRPr="004F6BE5" w:rsidRDefault="00A13032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C8FC6" w14:textId="77777777" w:rsidR="00A51DD1" w:rsidRPr="004F6BE5" w:rsidRDefault="00A51DD1" w:rsidP="00A1303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6BE5">
        <w:rPr>
          <w:rFonts w:ascii="Times New Roman" w:hAnsi="Times New Roman" w:cs="Times New Roman"/>
          <w:b/>
          <w:sz w:val="24"/>
          <w:szCs w:val="24"/>
          <w:u w:val="single"/>
        </w:rPr>
        <w:t xml:space="preserve">Atsauces: </w:t>
      </w:r>
    </w:p>
    <w:p w14:paraId="50847C84" w14:textId="77777777" w:rsidR="00A51DD1" w:rsidRPr="004F6BE5" w:rsidRDefault="00A51DD1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6BE5">
        <w:rPr>
          <w:rFonts w:ascii="Times New Roman" w:hAnsi="Times New Roman" w:cs="Times New Roman"/>
          <w:sz w:val="24"/>
          <w:szCs w:val="24"/>
        </w:rPr>
        <w:t>Recovery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eel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stock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, 2013: </w:t>
      </w:r>
      <w:hyperlink r:id="rId9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http://www.europarl.europa.eu/RegData/bibliotheque/briefing/2013/130615/LDM_BRI(2013)130615_REV1_EN.pdf</w:t>
        </w:r>
      </w:hyperlink>
    </w:p>
    <w:p w14:paraId="05A9A8C7" w14:textId="77777777" w:rsidR="00A51DD1" w:rsidRPr="004F6BE5" w:rsidRDefault="00A51DD1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 xml:space="preserve">Latvijas dabas enciklopēdija: </w:t>
      </w:r>
      <w:hyperlink r:id="rId10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https://www.latvijasdaba.lv/zivis/anguilla-anguilla-l/</w:t>
        </w:r>
      </w:hyperlink>
    </w:p>
    <w:p w14:paraId="58BC7F15" w14:textId="77777777" w:rsidR="009B6A6F" w:rsidRPr="004F6BE5" w:rsidRDefault="009B6A6F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 xml:space="preserve">IUCN Red List: </w:t>
      </w:r>
      <w:hyperlink r:id="rId11" w:anchor="population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https://www.iucnredlist.org/species/60344/45833138#population</w:t>
        </w:r>
      </w:hyperlink>
    </w:p>
    <w:p w14:paraId="52642996" w14:textId="77777777" w:rsidR="009B6A6F" w:rsidRPr="004F6BE5" w:rsidRDefault="009B6A6F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6BE5">
        <w:rPr>
          <w:rFonts w:ascii="Times New Roman" w:hAnsi="Times New Roman" w:cs="Times New Roman"/>
          <w:sz w:val="24"/>
          <w:szCs w:val="24"/>
        </w:rPr>
        <w:t>Fish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Base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https://www.fishbase.se/summary/35</w:t>
        </w:r>
      </w:hyperlink>
    </w:p>
    <w:p w14:paraId="679C3AFA" w14:textId="2AD655F6" w:rsidR="009B6A6F" w:rsidRPr="004F6BE5" w:rsidRDefault="009B6A6F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 xml:space="preserve">WWF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endangered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species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BE5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4F6BE5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https://seafoodsustainability.org/wp-content/uploads/2019/06/WWF-Endangered-Marine-Species-Guide.pdf</w:t>
        </w:r>
      </w:hyperlink>
      <w:r w:rsidRPr="004F6B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5B227" w14:textId="1DBA34BD" w:rsidR="00A51DD1" w:rsidRPr="004F6BE5" w:rsidRDefault="006B71BC" w:rsidP="00A1303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BE5">
        <w:rPr>
          <w:rFonts w:ascii="Times New Roman" w:hAnsi="Times New Roman" w:cs="Times New Roman"/>
          <w:sz w:val="24"/>
          <w:szCs w:val="24"/>
        </w:rPr>
        <w:t xml:space="preserve">ICES: </w:t>
      </w:r>
      <w:hyperlink r:id="rId14" w:history="1">
        <w:r w:rsidRPr="004F6BE5">
          <w:rPr>
            <w:rStyle w:val="Hyperlink"/>
            <w:rFonts w:ascii="Times New Roman" w:hAnsi="Times New Roman" w:cs="Times New Roman"/>
            <w:sz w:val="24"/>
            <w:szCs w:val="24"/>
          </w:rPr>
          <w:t>https://www.ices.dk/sites/pub/Publication%20Reports/Advice/2019/2019/ele.2737.nea.pdf</w:t>
        </w:r>
      </w:hyperlink>
    </w:p>
    <w:sectPr w:rsidR="00A51DD1" w:rsidRPr="004F6BE5" w:rsidSect="00A13032">
      <w:headerReference w:type="default" r:id="rId15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1E64D" w14:textId="77777777" w:rsidR="00A317FE" w:rsidRDefault="00A317FE" w:rsidP="00A13032">
      <w:pPr>
        <w:spacing w:after="0" w:line="240" w:lineRule="auto"/>
      </w:pPr>
      <w:r>
        <w:separator/>
      </w:r>
    </w:p>
  </w:endnote>
  <w:endnote w:type="continuationSeparator" w:id="0">
    <w:p w14:paraId="04575AA5" w14:textId="77777777" w:rsidR="00A317FE" w:rsidRDefault="00A317FE" w:rsidP="00A1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7D3AC" w14:textId="77777777" w:rsidR="00A317FE" w:rsidRDefault="00A317FE" w:rsidP="00A13032">
      <w:pPr>
        <w:spacing w:after="0" w:line="240" w:lineRule="auto"/>
      </w:pPr>
      <w:r>
        <w:separator/>
      </w:r>
    </w:p>
  </w:footnote>
  <w:footnote w:type="continuationSeparator" w:id="0">
    <w:p w14:paraId="4683C112" w14:textId="77777777" w:rsidR="00A317FE" w:rsidRDefault="00A317FE" w:rsidP="00A13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34A97" w14:textId="356CE12F" w:rsidR="00A13032" w:rsidRDefault="00A13032">
    <w:pPr>
      <w:pStyle w:val="Header"/>
    </w:pPr>
    <w:r>
      <w:t>Autors: Pasaules Dabas Fonds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329"/>
    <w:rsid w:val="00076DB7"/>
    <w:rsid w:val="00127345"/>
    <w:rsid w:val="001E3FC1"/>
    <w:rsid w:val="002054C9"/>
    <w:rsid w:val="00233980"/>
    <w:rsid w:val="00236CB4"/>
    <w:rsid w:val="002838A8"/>
    <w:rsid w:val="002C2F16"/>
    <w:rsid w:val="002F578D"/>
    <w:rsid w:val="00340315"/>
    <w:rsid w:val="00362343"/>
    <w:rsid w:val="003A0913"/>
    <w:rsid w:val="003C5FEC"/>
    <w:rsid w:val="003F4D0E"/>
    <w:rsid w:val="004B4292"/>
    <w:rsid w:val="004F6BE5"/>
    <w:rsid w:val="005629F1"/>
    <w:rsid w:val="005B5D05"/>
    <w:rsid w:val="006B71BC"/>
    <w:rsid w:val="008A617D"/>
    <w:rsid w:val="009B6A6F"/>
    <w:rsid w:val="00A13032"/>
    <w:rsid w:val="00A317FE"/>
    <w:rsid w:val="00A51DD1"/>
    <w:rsid w:val="00A617B4"/>
    <w:rsid w:val="00AC1F04"/>
    <w:rsid w:val="00AC4329"/>
    <w:rsid w:val="00B17AB1"/>
    <w:rsid w:val="00B902A0"/>
    <w:rsid w:val="00BE3C81"/>
    <w:rsid w:val="00CA4661"/>
    <w:rsid w:val="00D1045F"/>
    <w:rsid w:val="00D7668B"/>
    <w:rsid w:val="00DA5A3E"/>
    <w:rsid w:val="00DC7949"/>
    <w:rsid w:val="00E51AB4"/>
    <w:rsid w:val="00E61D6C"/>
    <w:rsid w:val="00E716E3"/>
    <w:rsid w:val="00EA01B8"/>
    <w:rsid w:val="00F25E7B"/>
    <w:rsid w:val="00F30852"/>
    <w:rsid w:val="00F31697"/>
    <w:rsid w:val="00F778F3"/>
    <w:rsid w:val="00F85157"/>
    <w:rsid w:val="00FC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F821AD"/>
  <w15:chartTrackingRefBased/>
  <w15:docId w15:val="{2B2C0DB4-0ABB-4FB7-B647-8172ED7A4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1DD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BE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3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032"/>
  </w:style>
  <w:style w:type="paragraph" w:styleId="Footer">
    <w:name w:val="footer"/>
    <w:basedOn w:val="Normal"/>
    <w:link w:val="FooterChar"/>
    <w:uiPriority w:val="99"/>
    <w:unhideWhenUsed/>
    <w:rsid w:val="00A13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afoodsustainability.org/wp-content/uploads/2019/06/WWF-Endangered-Marine-Species-Guide.pdf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fishbase.se/summary/3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ucnredlist.org/species/60344/45833138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latvijasdaba.lv/zivis/anguilla-anguilla-l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europarl.europa.eu/RegData/bibliotheque/briefing/2013/130615/LDM_BRI(2013)130615_REV1_EN.pdf" TargetMode="External"/><Relationship Id="rId14" Type="http://schemas.openxmlformats.org/officeDocument/2006/relationships/hyperlink" Target="https://www.ices.dk/sites/pub/Publication%20Reports/Advice/2019/2019/ele.2737.ne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A9647FB32A184E98D27B2F2B76081C" ma:contentTypeVersion="12" ma:contentTypeDescription="Create a new document." ma:contentTypeScope="" ma:versionID="374375cd11b3fede10a80ba0c014b9ce">
  <xsd:schema xmlns:xsd="http://www.w3.org/2001/XMLSchema" xmlns:xs="http://www.w3.org/2001/XMLSchema" xmlns:p="http://schemas.microsoft.com/office/2006/metadata/properties" xmlns:ns3="3d1675b9-36a6-46bd-b9f0-d1b02cd6d354" xmlns:ns4="6b12a1c9-220c-490e-b1b1-9f8f987b5b1b" targetNamespace="http://schemas.microsoft.com/office/2006/metadata/properties" ma:root="true" ma:fieldsID="408579ee36b5fb46702f68b5b551ad6a" ns3:_="" ns4:_="">
    <xsd:import namespace="3d1675b9-36a6-46bd-b9f0-d1b02cd6d354"/>
    <xsd:import namespace="6b12a1c9-220c-490e-b1b1-9f8f987b5b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675b9-36a6-46bd-b9f0-d1b02cd6d3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12a1c9-220c-490e-b1b1-9f8f987b5b1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EDF2C4-7900-44DD-9313-6545916FE7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6BF88D-D170-435B-9B68-3338A0E9E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675b9-36a6-46bd-b9f0-d1b02cd6d354"/>
    <ds:schemaRef ds:uri="6b12a1c9-220c-490e-b1b1-9f8f987b5b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69DA80-4C6F-4F50-BE92-2756CF347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2312</Words>
  <Characters>1318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Elza Ozolina</dc:creator>
  <cp:keywords/>
  <dc:description/>
  <cp:lastModifiedBy>Gunta Klismeta</cp:lastModifiedBy>
  <cp:revision>2</cp:revision>
  <dcterms:created xsi:type="dcterms:W3CDTF">2020-06-22T12:18:00Z</dcterms:created>
  <dcterms:modified xsi:type="dcterms:W3CDTF">2020-06-22T12:18:00Z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0x0101006AA9647FB32A184E98D27B2F2B76081C</vt:lpwstr>
  </property>
</Properties>
</file>